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2597A" w14:textId="77777777" w:rsidR="00E5193C" w:rsidRPr="001B67E9" w:rsidRDefault="00E5193C" w:rsidP="00E5193C">
      <w:pPr>
        <w:jc w:val="right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Załącznik Nr 4 do SWZ </w:t>
      </w:r>
    </w:p>
    <w:p w14:paraId="273F6C00" w14:textId="5A18CA61" w:rsidR="00E5193C" w:rsidRPr="001B67E9" w:rsidRDefault="00E5193C" w:rsidP="00E5193C">
      <w:pPr>
        <w:tabs>
          <w:tab w:val="left" w:pos="3118"/>
        </w:tabs>
        <w:jc w:val="right"/>
        <w:rPr>
          <w:b/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Nr </w:t>
      </w:r>
      <w:r w:rsidR="005F2CCF" w:rsidRPr="001B67E9">
        <w:rPr>
          <w:color w:val="000000" w:themeColor="text1"/>
          <w:sz w:val="22"/>
          <w:szCs w:val="22"/>
        </w:rPr>
        <w:t>D</w:t>
      </w:r>
      <w:r w:rsidRPr="001B67E9">
        <w:rPr>
          <w:color w:val="000000" w:themeColor="text1"/>
          <w:sz w:val="22"/>
          <w:szCs w:val="22"/>
        </w:rPr>
        <w:t>ZZP-344/</w:t>
      </w:r>
      <w:r w:rsidR="005F2CCF" w:rsidRPr="001B67E9">
        <w:rPr>
          <w:color w:val="000000" w:themeColor="text1"/>
          <w:sz w:val="22"/>
          <w:szCs w:val="22"/>
        </w:rPr>
        <w:t>63</w:t>
      </w:r>
      <w:r w:rsidRPr="001B67E9">
        <w:rPr>
          <w:color w:val="000000" w:themeColor="text1"/>
          <w:sz w:val="22"/>
          <w:szCs w:val="22"/>
        </w:rPr>
        <w:t>/202</w:t>
      </w:r>
      <w:r w:rsidR="005F2CCF" w:rsidRPr="001B67E9">
        <w:rPr>
          <w:color w:val="000000" w:themeColor="text1"/>
          <w:sz w:val="22"/>
          <w:szCs w:val="22"/>
        </w:rPr>
        <w:t>5</w:t>
      </w:r>
    </w:p>
    <w:p w14:paraId="3B7A57ED" w14:textId="77777777" w:rsidR="005F2CCF" w:rsidRPr="001B67E9" w:rsidRDefault="005F2CCF" w:rsidP="005F2CCF">
      <w:pPr>
        <w:pStyle w:val="Nagwek1"/>
        <w:widowControl w:val="0"/>
        <w:tabs>
          <w:tab w:val="left" w:pos="432"/>
        </w:tabs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1B67E9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WZÓR UMOWY</w:t>
      </w:r>
    </w:p>
    <w:p w14:paraId="5F8C0227" w14:textId="77777777" w:rsidR="005F2CCF" w:rsidRPr="001B67E9" w:rsidRDefault="005F2CCF" w:rsidP="005F2CCF">
      <w:pPr>
        <w:rPr>
          <w:color w:val="000000" w:themeColor="text1"/>
          <w:sz w:val="22"/>
          <w:szCs w:val="22"/>
        </w:rPr>
      </w:pPr>
    </w:p>
    <w:p w14:paraId="193B70F4" w14:textId="77777777" w:rsidR="005F2CCF" w:rsidRPr="001B67E9" w:rsidRDefault="005F2CCF" w:rsidP="005F2CCF">
      <w:pPr>
        <w:jc w:val="center"/>
        <w:rPr>
          <w:b/>
          <w:bCs/>
          <w:color w:val="000000" w:themeColor="text1"/>
          <w:sz w:val="22"/>
          <w:szCs w:val="22"/>
        </w:rPr>
      </w:pPr>
      <w:r w:rsidRPr="001B67E9">
        <w:rPr>
          <w:b/>
          <w:bCs/>
          <w:color w:val="000000" w:themeColor="text1"/>
          <w:sz w:val="22"/>
          <w:szCs w:val="22"/>
        </w:rPr>
        <w:t>UMOWA DOSTAWY NR …</w:t>
      </w:r>
    </w:p>
    <w:p w14:paraId="186911DE" w14:textId="77777777" w:rsidR="005F2CCF" w:rsidRPr="001B67E9" w:rsidRDefault="005F2CCF" w:rsidP="005F2CCF">
      <w:pPr>
        <w:jc w:val="center"/>
        <w:rPr>
          <w:color w:val="000000" w:themeColor="text1"/>
          <w:sz w:val="22"/>
          <w:szCs w:val="22"/>
          <w:lang w:eastAsia="ar-SA"/>
        </w:rPr>
      </w:pPr>
      <w:r w:rsidRPr="001B67E9">
        <w:rPr>
          <w:color w:val="000000" w:themeColor="text1"/>
          <w:sz w:val="22"/>
          <w:szCs w:val="22"/>
          <w:lang w:eastAsia="ar-SA"/>
        </w:rPr>
        <w:t>(dalej „</w:t>
      </w:r>
      <w:r w:rsidRPr="001B67E9">
        <w:rPr>
          <w:b/>
          <w:bCs/>
          <w:i/>
          <w:iCs/>
          <w:color w:val="000000" w:themeColor="text1"/>
          <w:sz w:val="22"/>
          <w:szCs w:val="22"/>
          <w:lang w:eastAsia="ar-SA"/>
        </w:rPr>
        <w:t>Umowa</w:t>
      </w:r>
      <w:r w:rsidRPr="001B67E9">
        <w:rPr>
          <w:color w:val="000000" w:themeColor="text1"/>
          <w:sz w:val="22"/>
          <w:szCs w:val="22"/>
          <w:lang w:eastAsia="ar-SA"/>
        </w:rPr>
        <w:t>”)</w:t>
      </w:r>
    </w:p>
    <w:p w14:paraId="11DF213B" w14:textId="77777777" w:rsidR="005F2CCF" w:rsidRPr="001B67E9" w:rsidRDefault="005F2CCF" w:rsidP="005F2CCF">
      <w:pPr>
        <w:jc w:val="both"/>
        <w:rPr>
          <w:color w:val="000000" w:themeColor="text1"/>
          <w:sz w:val="22"/>
          <w:szCs w:val="22"/>
        </w:rPr>
      </w:pPr>
    </w:p>
    <w:p w14:paraId="380A9506" w14:textId="77777777" w:rsidR="005F2CCF" w:rsidRPr="001B67E9" w:rsidRDefault="005F2CCF" w:rsidP="005F2CCF">
      <w:pPr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zawarta w Nysie dnia............, pomiędzy:</w:t>
      </w:r>
    </w:p>
    <w:p w14:paraId="0903D0B0" w14:textId="77777777" w:rsidR="005F2CCF" w:rsidRPr="001B67E9" w:rsidRDefault="005F2CCF" w:rsidP="005F2CCF">
      <w:pPr>
        <w:jc w:val="center"/>
        <w:rPr>
          <w:color w:val="000000" w:themeColor="text1"/>
          <w:sz w:val="22"/>
          <w:szCs w:val="22"/>
        </w:rPr>
      </w:pPr>
    </w:p>
    <w:p w14:paraId="7269AAAE" w14:textId="77777777" w:rsidR="005F2CCF" w:rsidRPr="001B67E9" w:rsidRDefault="005F2CCF" w:rsidP="005F2CCF">
      <w:pPr>
        <w:jc w:val="both"/>
        <w:rPr>
          <w:color w:val="000000" w:themeColor="text1"/>
          <w:sz w:val="22"/>
          <w:szCs w:val="22"/>
        </w:rPr>
      </w:pPr>
      <w:r w:rsidRPr="001B67E9">
        <w:rPr>
          <w:b/>
          <w:color w:val="000000" w:themeColor="text1"/>
          <w:sz w:val="22"/>
          <w:szCs w:val="22"/>
        </w:rPr>
        <w:t xml:space="preserve">Zespołem Opieki Zdrowotnej z siedzibą w Nysie, </w:t>
      </w:r>
      <w:r w:rsidRPr="001B67E9">
        <w:rPr>
          <w:bCs/>
          <w:color w:val="000000" w:themeColor="text1"/>
          <w:sz w:val="22"/>
          <w:szCs w:val="22"/>
        </w:rPr>
        <w:t xml:space="preserve">ul. Bohaterów Warszawy 34, 48-300 Nysa, dla którego </w:t>
      </w:r>
      <w:r w:rsidRPr="001B67E9">
        <w:rPr>
          <w:color w:val="000000" w:themeColor="text1"/>
          <w:sz w:val="22"/>
          <w:szCs w:val="22"/>
        </w:rPr>
        <w:t>Sąd Rejonowy w Opolu, VIII Wydział Gospodarczy Krajowego Rejestru Sądowego prowadzi akta rejestrowe pod numerem KRS: 0000008478; NIP: 7531967997; REGON: 000313443;</w:t>
      </w:r>
    </w:p>
    <w:p w14:paraId="5AC5BEA2" w14:textId="77777777" w:rsidR="005F2CCF" w:rsidRPr="001B67E9" w:rsidRDefault="005F2CCF" w:rsidP="005F2CCF">
      <w:pPr>
        <w:spacing w:after="120"/>
        <w:jc w:val="both"/>
        <w:rPr>
          <w:b/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reprezentowanym przez:</w:t>
      </w:r>
    </w:p>
    <w:p w14:paraId="6F2F3C91" w14:textId="77777777" w:rsidR="005F2CCF" w:rsidRPr="001B67E9" w:rsidRDefault="005F2CCF" w:rsidP="005F2CCF">
      <w:pPr>
        <w:pStyle w:val="Tekstpodstawowy"/>
        <w:spacing w:after="120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Z-cę Dyrektora</w:t>
      </w:r>
      <w:r w:rsidRPr="001B67E9">
        <w:rPr>
          <w:color w:val="000000" w:themeColor="text1"/>
          <w:sz w:val="22"/>
          <w:szCs w:val="22"/>
        </w:rPr>
        <w:tab/>
        <w:t>–</w:t>
      </w:r>
      <w:r w:rsidRPr="001B67E9">
        <w:rPr>
          <w:color w:val="000000" w:themeColor="text1"/>
          <w:sz w:val="22"/>
          <w:szCs w:val="22"/>
        </w:rPr>
        <w:tab/>
        <w:t>Jerzego Hajdugę</w:t>
      </w:r>
    </w:p>
    <w:p w14:paraId="02338037" w14:textId="77777777" w:rsidR="005F2CCF" w:rsidRPr="001B67E9" w:rsidRDefault="005F2CCF" w:rsidP="005F2CCF">
      <w:pPr>
        <w:pStyle w:val="Tekstpodstawowy"/>
        <w:spacing w:after="120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– zwanym w dalszej części Umowy "</w:t>
      </w:r>
      <w:r w:rsidRPr="001B67E9">
        <w:rPr>
          <w:b/>
          <w:bCs/>
          <w:i/>
          <w:iCs/>
          <w:color w:val="000000" w:themeColor="text1"/>
          <w:sz w:val="22"/>
          <w:szCs w:val="22"/>
        </w:rPr>
        <w:t>Zamawiającym</w:t>
      </w:r>
      <w:r w:rsidRPr="001B67E9">
        <w:rPr>
          <w:color w:val="000000" w:themeColor="text1"/>
          <w:sz w:val="22"/>
          <w:szCs w:val="22"/>
        </w:rPr>
        <w:t>"</w:t>
      </w:r>
    </w:p>
    <w:p w14:paraId="0CCA6313" w14:textId="77777777" w:rsidR="005F2CCF" w:rsidRPr="001B67E9" w:rsidRDefault="005F2CCF" w:rsidP="005F2CCF">
      <w:pPr>
        <w:pStyle w:val="Tekstpodstawowy"/>
        <w:spacing w:after="120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a </w:t>
      </w:r>
    </w:p>
    <w:p w14:paraId="4B478002" w14:textId="77777777" w:rsidR="005F2CCF" w:rsidRPr="001B67E9" w:rsidRDefault="005F2CCF" w:rsidP="005F2CCF">
      <w:pPr>
        <w:pStyle w:val="Tekstpodstawowy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przedsiębiorcą: </w:t>
      </w:r>
    </w:p>
    <w:p w14:paraId="1106AEBA" w14:textId="77777777" w:rsidR="005F2CCF" w:rsidRPr="001B67E9" w:rsidRDefault="005F2CCF" w:rsidP="005F2CCF">
      <w:pPr>
        <w:tabs>
          <w:tab w:val="left" w:pos="3118"/>
        </w:tabs>
        <w:jc w:val="both"/>
        <w:rPr>
          <w:color w:val="000000" w:themeColor="text1"/>
          <w:sz w:val="22"/>
          <w:szCs w:val="22"/>
        </w:rPr>
      </w:pPr>
      <w:r w:rsidRPr="001B67E9">
        <w:rPr>
          <w:bCs/>
          <w:i/>
          <w:iCs/>
          <w:color w:val="000000" w:themeColor="text1"/>
          <w:sz w:val="22"/>
          <w:szCs w:val="22"/>
        </w:rPr>
        <w:t>[w przypadku os. fizycznej]</w:t>
      </w:r>
      <w:r w:rsidRPr="001B67E9">
        <w:rPr>
          <w:bCs/>
          <w:color w:val="000000" w:themeColor="text1"/>
          <w:sz w:val="22"/>
          <w:szCs w:val="22"/>
        </w:rPr>
        <w:t xml:space="preserve"> ...............................................................prowadzącym działalność gospodarczą pod firmą: …………….,</w:t>
      </w:r>
      <w:r w:rsidRPr="001B67E9">
        <w:rPr>
          <w:color w:val="000000" w:themeColor="text1"/>
          <w:sz w:val="22"/>
          <w:szCs w:val="22"/>
        </w:rPr>
        <w:t xml:space="preserve"> z siedzibą w …………, z adresem stałego miejsca wykonywania działalności gospodarczej oraz adresem do doręczeń: ...................; wpisanym do Centralnej Ewidencji </w:t>
      </w:r>
      <w:r w:rsidRPr="001B67E9">
        <w:rPr>
          <w:color w:val="000000" w:themeColor="text1"/>
          <w:sz w:val="22"/>
          <w:szCs w:val="22"/>
        </w:rPr>
        <w:br/>
        <w:t>i Informacji o Działalności Gospodarczej; NIP: ……, REGON: ……..</w:t>
      </w:r>
    </w:p>
    <w:p w14:paraId="4869D03D" w14:textId="77777777" w:rsidR="005F2CCF" w:rsidRPr="001B67E9" w:rsidRDefault="005F2CCF" w:rsidP="005F2CCF">
      <w:pPr>
        <w:tabs>
          <w:tab w:val="left" w:pos="3118"/>
        </w:tabs>
        <w:jc w:val="both"/>
        <w:rPr>
          <w:color w:val="000000" w:themeColor="text1"/>
          <w:sz w:val="22"/>
          <w:szCs w:val="22"/>
        </w:rPr>
      </w:pPr>
    </w:p>
    <w:p w14:paraId="1E66969E" w14:textId="77777777" w:rsidR="005F2CCF" w:rsidRPr="001B67E9" w:rsidRDefault="005F2CCF" w:rsidP="005F2CCF">
      <w:pPr>
        <w:pStyle w:val="Tekstpodstawowy"/>
        <w:rPr>
          <w:color w:val="000000" w:themeColor="text1"/>
          <w:sz w:val="22"/>
          <w:szCs w:val="22"/>
        </w:rPr>
      </w:pPr>
      <w:r w:rsidRPr="001B67E9">
        <w:rPr>
          <w:i/>
          <w:iCs/>
          <w:color w:val="000000" w:themeColor="text1"/>
          <w:sz w:val="22"/>
          <w:szCs w:val="22"/>
        </w:rPr>
        <w:t>[w przypadku osoby prawnej]</w:t>
      </w:r>
      <w:r w:rsidRPr="001B67E9">
        <w:rPr>
          <w:color w:val="000000" w:themeColor="text1"/>
          <w:sz w:val="22"/>
          <w:szCs w:val="22"/>
        </w:rPr>
        <w:t xml:space="preserve"> ……………….. z siedzibą w ………………, pod adresem: …………………….; wpisanym do rejestru przedsiębiorców Krajowego Rejestru Sądowego prowadzonego przez Sąd Rejonowy ……………………., … Wydział ……….. pod numerem KRS: .………………, NIP: …………………, REGON: ……….., kapitał zakładowy/akcyjny </w:t>
      </w:r>
      <w:r w:rsidRPr="001B67E9">
        <w:rPr>
          <w:color w:val="000000" w:themeColor="text1"/>
          <w:sz w:val="22"/>
          <w:szCs w:val="22"/>
        </w:rPr>
        <w:br/>
        <w:t xml:space="preserve">w wysokości ……. </w:t>
      </w:r>
      <w:r w:rsidRPr="001B67E9">
        <w:rPr>
          <w:i/>
          <w:iCs/>
          <w:color w:val="000000" w:themeColor="text1"/>
          <w:sz w:val="22"/>
          <w:szCs w:val="22"/>
        </w:rPr>
        <w:t>[odpowiednio dot. spółek kapitałowych</w:t>
      </w:r>
      <w:r w:rsidRPr="001B67E9">
        <w:rPr>
          <w:color w:val="000000" w:themeColor="text1"/>
          <w:sz w:val="22"/>
          <w:szCs w:val="22"/>
        </w:rPr>
        <w:t>],</w:t>
      </w:r>
    </w:p>
    <w:p w14:paraId="60ACF8CC" w14:textId="77777777" w:rsidR="005F2CCF" w:rsidRPr="001B67E9" w:rsidRDefault="005F2CCF" w:rsidP="005F2CCF">
      <w:pPr>
        <w:pStyle w:val="Tekstpodstawowy"/>
        <w:rPr>
          <w:color w:val="000000" w:themeColor="text1"/>
          <w:sz w:val="22"/>
          <w:szCs w:val="22"/>
        </w:rPr>
      </w:pPr>
    </w:p>
    <w:p w14:paraId="66D19C4C" w14:textId="77777777" w:rsidR="005F2CCF" w:rsidRPr="001B67E9" w:rsidRDefault="005F2CCF" w:rsidP="005F2CCF">
      <w:pPr>
        <w:pStyle w:val="Tekstpodstawowy"/>
        <w:spacing w:after="120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reprezentowanym przez:</w:t>
      </w:r>
    </w:p>
    <w:p w14:paraId="126608EC" w14:textId="77777777" w:rsidR="005F2CCF" w:rsidRPr="001B67E9" w:rsidRDefault="005F2CCF" w:rsidP="005F2CCF">
      <w:pPr>
        <w:pStyle w:val="Tekstpodstawowy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1. .............................................................................................................................................................., </w:t>
      </w:r>
    </w:p>
    <w:p w14:paraId="6F70FC21" w14:textId="77777777" w:rsidR="005F2CCF" w:rsidRPr="001B67E9" w:rsidRDefault="005F2CCF" w:rsidP="005F2CCF">
      <w:pPr>
        <w:pStyle w:val="Tekstpodstawowy"/>
        <w:spacing w:after="120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2. ................................................................................................................................................................</w:t>
      </w:r>
    </w:p>
    <w:p w14:paraId="5C85793E" w14:textId="77777777" w:rsidR="005F2CCF" w:rsidRPr="001B67E9" w:rsidRDefault="005F2CCF" w:rsidP="005F2CCF">
      <w:pPr>
        <w:pStyle w:val="Tekstpodstawowy"/>
        <w:spacing w:after="240"/>
        <w:jc w:val="left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– zwanym w dalszej części Umowy „</w:t>
      </w:r>
      <w:r w:rsidRPr="001B67E9">
        <w:rPr>
          <w:b/>
          <w:bCs/>
          <w:i/>
          <w:iCs/>
          <w:color w:val="000000" w:themeColor="text1"/>
          <w:sz w:val="22"/>
          <w:szCs w:val="22"/>
        </w:rPr>
        <w:t>Wykonawcą”</w:t>
      </w:r>
      <w:r w:rsidRPr="001B67E9">
        <w:rPr>
          <w:color w:val="000000" w:themeColor="text1"/>
          <w:sz w:val="22"/>
          <w:szCs w:val="22"/>
        </w:rPr>
        <w:t>,</w:t>
      </w:r>
    </w:p>
    <w:p w14:paraId="07893816" w14:textId="77777777" w:rsidR="005F2CCF" w:rsidRPr="001B67E9" w:rsidRDefault="005F2CCF" w:rsidP="005F2CCF">
      <w:pPr>
        <w:pStyle w:val="Tekstpodstawowy"/>
        <w:jc w:val="left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zwanymi dalej również łącznie </w:t>
      </w:r>
      <w:r w:rsidRPr="001B67E9">
        <w:rPr>
          <w:b/>
          <w:i/>
          <w:color w:val="000000" w:themeColor="text1"/>
          <w:sz w:val="22"/>
          <w:szCs w:val="22"/>
        </w:rPr>
        <w:t>„Stronami”,</w:t>
      </w:r>
      <w:r w:rsidRPr="001B67E9">
        <w:rPr>
          <w:color w:val="000000" w:themeColor="text1"/>
          <w:sz w:val="22"/>
          <w:szCs w:val="22"/>
        </w:rPr>
        <w:t xml:space="preserve"> a osobno </w:t>
      </w:r>
      <w:r w:rsidRPr="001B67E9">
        <w:rPr>
          <w:b/>
          <w:i/>
          <w:color w:val="000000" w:themeColor="text1"/>
          <w:sz w:val="22"/>
          <w:szCs w:val="22"/>
        </w:rPr>
        <w:t>„Stroną”</w:t>
      </w:r>
      <w:r w:rsidRPr="001B67E9">
        <w:rPr>
          <w:bCs/>
          <w:iCs/>
          <w:color w:val="000000" w:themeColor="text1"/>
          <w:sz w:val="22"/>
          <w:szCs w:val="22"/>
        </w:rPr>
        <w:t>,</w:t>
      </w:r>
      <w:r w:rsidRPr="001B67E9">
        <w:rPr>
          <w:color w:val="000000" w:themeColor="text1"/>
          <w:sz w:val="22"/>
          <w:szCs w:val="22"/>
        </w:rPr>
        <w:tab/>
      </w:r>
    </w:p>
    <w:p w14:paraId="3639616F" w14:textId="77777777" w:rsidR="005F2CCF" w:rsidRPr="001B67E9" w:rsidRDefault="005F2CCF" w:rsidP="005F2CCF">
      <w:pPr>
        <w:pStyle w:val="Tekstpodstawowy"/>
        <w:jc w:val="center"/>
        <w:rPr>
          <w:color w:val="000000" w:themeColor="text1"/>
          <w:sz w:val="22"/>
          <w:szCs w:val="22"/>
        </w:rPr>
      </w:pPr>
    </w:p>
    <w:p w14:paraId="525BB711" w14:textId="77777777" w:rsidR="005F2CCF" w:rsidRPr="001B67E9" w:rsidRDefault="005F2CCF" w:rsidP="005F2CCF">
      <w:pPr>
        <w:pStyle w:val="Tekstpodstawowy"/>
        <w:rPr>
          <w:i/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o następującej treści:</w:t>
      </w:r>
    </w:p>
    <w:p w14:paraId="14AFE4BB" w14:textId="77777777" w:rsidR="00E5193C" w:rsidRPr="001B67E9" w:rsidRDefault="00E5193C" w:rsidP="00E5193C">
      <w:pPr>
        <w:pStyle w:val="Tekstpodstawowy"/>
        <w:jc w:val="center"/>
        <w:rPr>
          <w:color w:val="000000" w:themeColor="text1"/>
          <w:sz w:val="22"/>
          <w:szCs w:val="22"/>
        </w:rPr>
      </w:pPr>
    </w:p>
    <w:p w14:paraId="6EBDD67A" w14:textId="77777777" w:rsidR="005F2CCF" w:rsidRPr="001B67E9" w:rsidRDefault="005F2CCF" w:rsidP="005F2CCF">
      <w:pPr>
        <w:pStyle w:val="Akapitzlist"/>
        <w:widowControl w:val="0"/>
        <w:ind w:left="57"/>
        <w:jc w:val="center"/>
        <w:rPr>
          <w:b/>
          <w:color w:val="000000" w:themeColor="text1"/>
          <w:sz w:val="22"/>
          <w:szCs w:val="22"/>
        </w:rPr>
      </w:pPr>
      <w:r w:rsidRPr="001B67E9">
        <w:rPr>
          <w:b/>
          <w:color w:val="000000" w:themeColor="text1"/>
          <w:sz w:val="22"/>
          <w:szCs w:val="22"/>
        </w:rPr>
        <w:t>§ 1 Przedmiot Umowy</w:t>
      </w:r>
    </w:p>
    <w:p w14:paraId="03D9EDBA" w14:textId="78E34737" w:rsidR="005F2CCF" w:rsidRPr="001B67E9" w:rsidRDefault="005F2CCF" w:rsidP="005F2CCF">
      <w:pPr>
        <w:pStyle w:val="WW-Tekstpodstawowy21"/>
        <w:numPr>
          <w:ilvl w:val="0"/>
          <w:numId w:val="11"/>
        </w:numPr>
        <w:ind w:left="284" w:hanging="284"/>
        <w:jc w:val="both"/>
        <w:rPr>
          <w:b w:val="0"/>
          <w:color w:val="000000" w:themeColor="text1"/>
          <w:szCs w:val="22"/>
        </w:rPr>
      </w:pPr>
      <w:r w:rsidRPr="001B67E9">
        <w:rPr>
          <w:b w:val="0"/>
          <w:color w:val="000000" w:themeColor="text1"/>
          <w:szCs w:val="22"/>
        </w:rPr>
        <w:t xml:space="preserve">W wyniku przeprowadzonego postępowania o udzielenie zamówienia publicznego na </w:t>
      </w:r>
      <w:r w:rsidRPr="001B67E9">
        <w:rPr>
          <w:color w:val="000000" w:themeColor="text1"/>
          <w:szCs w:val="22"/>
          <w:lang w:eastAsia="pl-PL"/>
        </w:rPr>
        <w:t>dostawę artykułów biurowych</w:t>
      </w:r>
      <w:r w:rsidRPr="001B67E9">
        <w:rPr>
          <w:b w:val="0"/>
          <w:color w:val="000000" w:themeColor="text1"/>
          <w:szCs w:val="22"/>
        </w:rPr>
        <w:t xml:space="preserve"> („</w:t>
      </w:r>
      <w:r w:rsidRPr="001B67E9">
        <w:rPr>
          <w:bCs/>
          <w:color w:val="000000" w:themeColor="text1"/>
          <w:szCs w:val="22"/>
        </w:rPr>
        <w:t>Zamówienie</w:t>
      </w:r>
      <w:r w:rsidRPr="001B67E9">
        <w:rPr>
          <w:b w:val="0"/>
          <w:color w:val="000000" w:themeColor="text1"/>
          <w:szCs w:val="22"/>
        </w:rPr>
        <w:t xml:space="preserve">”), </w:t>
      </w:r>
      <w:r w:rsidRPr="001B67E9">
        <w:rPr>
          <w:b w:val="0"/>
          <w:bCs/>
          <w:color w:val="000000" w:themeColor="text1"/>
          <w:szCs w:val="22"/>
          <w:lang w:eastAsia="pl-PL"/>
        </w:rPr>
        <w:t xml:space="preserve">w trybie podstawowym zgodnie z ustawą z 11.09.2019 r. – Prawo zamówień publicznych („Pzp”), </w:t>
      </w:r>
      <w:r w:rsidRPr="001B67E9">
        <w:rPr>
          <w:b w:val="0"/>
          <w:bCs/>
          <w:color w:val="000000" w:themeColor="text1"/>
          <w:szCs w:val="22"/>
        </w:rPr>
        <w:t>w związku z wyborem oferty Wykonawcy,</w:t>
      </w:r>
      <w:r w:rsidRPr="001B67E9">
        <w:rPr>
          <w:color w:val="000000" w:themeColor="text1"/>
          <w:szCs w:val="22"/>
        </w:rPr>
        <w:t xml:space="preserve"> </w:t>
      </w:r>
      <w:r w:rsidRPr="001B67E9">
        <w:rPr>
          <w:b w:val="0"/>
          <w:color w:val="000000" w:themeColor="text1"/>
          <w:szCs w:val="22"/>
        </w:rPr>
        <w:t>Wykonawca zobowiązuje się na zasadach określonych w Umowie do dostawy Przedmiotu Zamówienia w zakresie Części nr …...........</w:t>
      </w:r>
      <w:r w:rsidR="008038D7">
        <w:rPr>
          <w:b w:val="0"/>
          <w:color w:val="000000" w:themeColor="text1"/>
          <w:szCs w:val="22"/>
        </w:rPr>
        <w:t xml:space="preserve"> Zamówienia</w:t>
      </w:r>
      <w:r w:rsidRPr="001B67E9">
        <w:rPr>
          <w:b w:val="0"/>
          <w:color w:val="000000" w:themeColor="text1"/>
          <w:szCs w:val="22"/>
        </w:rPr>
        <w:t xml:space="preserve"> </w:t>
      </w:r>
      <w:r w:rsidRPr="001B67E9">
        <w:rPr>
          <w:b w:val="0"/>
          <w:bCs/>
          <w:color w:val="000000" w:themeColor="text1"/>
          <w:szCs w:val="22"/>
        </w:rPr>
        <w:t xml:space="preserve">oraz </w:t>
      </w:r>
      <w:r w:rsidRPr="001B67E9">
        <w:rPr>
          <w:b w:val="0"/>
          <w:bCs/>
          <w:color w:val="000000" w:themeColor="text1"/>
          <w:szCs w:val="22"/>
          <w:lang w:val="x-none"/>
        </w:rPr>
        <w:t>w asortymencie i ilościach w ramach danej części szczegółowo wymienionych w “Wykazie asortymentowo-cenowym”</w:t>
      </w:r>
      <w:r w:rsidRPr="001B67E9">
        <w:rPr>
          <w:color w:val="000000" w:themeColor="text1"/>
          <w:szCs w:val="22"/>
          <w:lang w:val="x-none"/>
        </w:rPr>
        <w:t xml:space="preserve"> </w:t>
      </w:r>
      <w:r w:rsidRPr="001B67E9">
        <w:rPr>
          <w:b w:val="0"/>
          <w:color w:val="000000" w:themeColor="text1"/>
          <w:szCs w:val="22"/>
        </w:rPr>
        <w:t>stanowiącym Załącznik nr 1 do Umowy (zwanego dalej łącznie „</w:t>
      </w:r>
      <w:r w:rsidRPr="001B67E9">
        <w:rPr>
          <w:bCs/>
          <w:color w:val="000000" w:themeColor="text1"/>
          <w:szCs w:val="22"/>
        </w:rPr>
        <w:t>Przedmiotem Zamówienia</w:t>
      </w:r>
      <w:r w:rsidRPr="001B67E9">
        <w:rPr>
          <w:b w:val="0"/>
          <w:color w:val="000000" w:themeColor="text1"/>
          <w:szCs w:val="22"/>
        </w:rPr>
        <w:t>”)</w:t>
      </w:r>
      <w:r w:rsidRPr="001B67E9">
        <w:rPr>
          <w:b w:val="0"/>
          <w:i/>
          <w:color w:val="000000" w:themeColor="text1"/>
          <w:szCs w:val="22"/>
        </w:rPr>
        <w:t>.</w:t>
      </w:r>
    </w:p>
    <w:p w14:paraId="5A819F28" w14:textId="77777777" w:rsidR="005F2CCF" w:rsidRPr="001B67E9" w:rsidRDefault="005F2CCF" w:rsidP="005F2CCF">
      <w:pPr>
        <w:pStyle w:val="WW-Tekstpodstawowy21"/>
        <w:numPr>
          <w:ilvl w:val="0"/>
          <w:numId w:val="11"/>
        </w:numPr>
        <w:ind w:left="284" w:hanging="284"/>
        <w:jc w:val="both"/>
        <w:rPr>
          <w:b w:val="0"/>
          <w:bCs/>
          <w:color w:val="000000" w:themeColor="text1"/>
          <w:szCs w:val="22"/>
        </w:rPr>
      </w:pPr>
      <w:r w:rsidRPr="001B67E9">
        <w:rPr>
          <w:b w:val="0"/>
          <w:bCs/>
          <w:color w:val="000000" w:themeColor="text1"/>
          <w:szCs w:val="22"/>
          <w:lang w:eastAsia="pl-PL"/>
        </w:rPr>
        <w:t>Jako że Zamawiający przewidział udzielenie Zamówienia w częściach, dostawa przez Wykonawcę Przedmiotu Zamówienia  w ramach poszczególnych części wskazanych w ust. 1 objęta jest odrębnym zobowiązaniem Wykonawcy, a tym samym realizowana i rozliczana jest odrębnie dla poszczególnej części Przedmiotu Zamówienia. Nie wyklucza to jednak możliwości wspólnej realizacji dostaw poszczególnych części Przedmiotu Zamówienia, o ile Strony nie ustalą inaczej oraz o ile z uwagi na charakter Przedmiotu Zamówienia będzie to możliwe</w:t>
      </w:r>
      <w:r w:rsidRPr="001B67E9">
        <w:rPr>
          <w:b w:val="0"/>
          <w:bCs/>
          <w:color w:val="000000" w:themeColor="text1"/>
          <w:szCs w:val="22"/>
          <w:lang w:val="x-none" w:eastAsia="pl-PL"/>
        </w:rPr>
        <w:t>.</w:t>
      </w:r>
    </w:p>
    <w:p w14:paraId="39C3B047" w14:textId="4D7CC5E5" w:rsidR="005F2CCF" w:rsidRPr="001B67E9" w:rsidRDefault="000A7606" w:rsidP="005F2CCF">
      <w:pPr>
        <w:pStyle w:val="WW-Tekstpodstawowy21"/>
        <w:numPr>
          <w:ilvl w:val="0"/>
          <w:numId w:val="11"/>
        </w:numPr>
        <w:ind w:left="284" w:hanging="284"/>
        <w:jc w:val="both"/>
        <w:rPr>
          <w:b w:val="0"/>
          <w:bCs/>
          <w:color w:val="000000" w:themeColor="text1"/>
          <w:szCs w:val="22"/>
        </w:rPr>
      </w:pPr>
      <w:r>
        <w:rPr>
          <w:b w:val="0"/>
          <w:bCs/>
          <w:color w:val="000000" w:themeColor="text1"/>
          <w:szCs w:val="22"/>
          <w:lang w:eastAsia="pl-PL"/>
        </w:rPr>
        <w:t>SWZ wraz z załącznikami, jak również o</w:t>
      </w:r>
      <w:r w:rsidR="005F2CCF" w:rsidRPr="001B67E9">
        <w:rPr>
          <w:b w:val="0"/>
          <w:bCs/>
          <w:color w:val="000000" w:themeColor="text1"/>
          <w:szCs w:val="22"/>
          <w:lang w:eastAsia="pl-PL"/>
        </w:rPr>
        <w:t xml:space="preserve">ferta Wykonawcy oraz wszelkie załączniki do niej złożone </w:t>
      </w:r>
      <w:r w:rsidR="00EA527D">
        <w:rPr>
          <w:b w:val="0"/>
          <w:bCs/>
          <w:color w:val="000000" w:themeColor="text1"/>
          <w:szCs w:val="22"/>
          <w:lang w:eastAsia="pl-PL"/>
        </w:rPr>
        <w:br/>
      </w:r>
      <w:r w:rsidR="005F2CCF" w:rsidRPr="001B67E9">
        <w:rPr>
          <w:b w:val="0"/>
          <w:bCs/>
          <w:color w:val="000000" w:themeColor="text1"/>
          <w:szCs w:val="22"/>
          <w:lang w:eastAsia="pl-PL"/>
        </w:rPr>
        <w:t>w postępowaniu, o którym mowa w ust. 1, stanowią integralną część Umowy.</w:t>
      </w:r>
    </w:p>
    <w:p w14:paraId="234E591B" w14:textId="77777777" w:rsidR="005F2CCF" w:rsidRPr="001B67E9" w:rsidRDefault="005F2CCF" w:rsidP="005F2CCF">
      <w:pPr>
        <w:pStyle w:val="WW-Tekstpodstawowy21"/>
        <w:numPr>
          <w:ilvl w:val="0"/>
          <w:numId w:val="11"/>
        </w:numPr>
        <w:ind w:left="284" w:hanging="284"/>
        <w:jc w:val="both"/>
        <w:rPr>
          <w:b w:val="0"/>
          <w:bCs/>
          <w:color w:val="000000" w:themeColor="text1"/>
          <w:szCs w:val="22"/>
        </w:rPr>
      </w:pPr>
      <w:r w:rsidRPr="001B67E9">
        <w:rPr>
          <w:b w:val="0"/>
          <w:bCs/>
          <w:color w:val="000000" w:themeColor="text1"/>
          <w:szCs w:val="22"/>
        </w:rPr>
        <w:lastRenderedPageBreak/>
        <w:t>Ilekroć w Umowie jest mowa o dniach roboczych, należy przez to rozumieć dni od poniedziałku do piątku z wyłączeniem dni ustawowo wolnych od pracy.</w:t>
      </w:r>
    </w:p>
    <w:p w14:paraId="3E4C659B" w14:textId="77777777" w:rsidR="005F2CCF" w:rsidRPr="001B67E9" w:rsidRDefault="005F2CCF" w:rsidP="00E5193C">
      <w:pPr>
        <w:pStyle w:val="Tekstpodstawowy"/>
        <w:jc w:val="center"/>
        <w:rPr>
          <w:color w:val="000000" w:themeColor="text1"/>
          <w:sz w:val="22"/>
          <w:szCs w:val="22"/>
        </w:rPr>
      </w:pPr>
    </w:p>
    <w:p w14:paraId="263135B5" w14:textId="77777777" w:rsidR="005F2CCF" w:rsidRPr="001B67E9" w:rsidRDefault="005F2CCF" w:rsidP="005F2CCF">
      <w:pPr>
        <w:tabs>
          <w:tab w:val="left" w:pos="3118"/>
        </w:tabs>
        <w:ind w:right="-109"/>
        <w:jc w:val="center"/>
        <w:rPr>
          <w:b/>
          <w:bCs/>
          <w:color w:val="000000" w:themeColor="text1"/>
          <w:sz w:val="22"/>
          <w:szCs w:val="22"/>
        </w:rPr>
      </w:pPr>
      <w:r w:rsidRPr="001B67E9">
        <w:rPr>
          <w:b/>
          <w:bCs/>
          <w:color w:val="000000" w:themeColor="text1"/>
          <w:sz w:val="22"/>
          <w:szCs w:val="22"/>
        </w:rPr>
        <w:t>§ 2 Wynagrodzenie</w:t>
      </w:r>
    </w:p>
    <w:p w14:paraId="48E6296F" w14:textId="77777777" w:rsidR="005F2CCF" w:rsidRPr="001B67E9" w:rsidRDefault="005F2CCF" w:rsidP="005F2CCF">
      <w:pPr>
        <w:pStyle w:val="Akapitzlist"/>
        <w:numPr>
          <w:ilvl w:val="6"/>
          <w:numId w:val="5"/>
        </w:numPr>
        <w:ind w:left="426" w:hanging="426"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Strony ustalają ogólną wartość Przedmiotu Zamówienia zgodnie z ofertą Wykonawcy na kwotę do:</w:t>
      </w:r>
    </w:p>
    <w:p w14:paraId="40D06882" w14:textId="77777777" w:rsidR="005F2CCF" w:rsidRPr="001B67E9" w:rsidRDefault="005F2CCF" w:rsidP="005F2CCF">
      <w:pPr>
        <w:spacing w:before="120"/>
        <w:ind w:left="426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Część Nr .............  </w:t>
      </w:r>
    </w:p>
    <w:p w14:paraId="16460D42" w14:textId="77777777" w:rsidR="005F2CCF" w:rsidRPr="001B67E9" w:rsidRDefault="005F2CCF" w:rsidP="005F2CCF">
      <w:pPr>
        <w:ind w:left="426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................................zł netto (słownie złotych: ..................................................................................)</w:t>
      </w:r>
    </w:p>
    <w:p w14:paraId="18776223" w14:textId="77777777" w:rsidR="005F2CCF" w:rsidRPr="001B67E9" w:rsidRDefault="005F2CCF" w:rsidP="005F2CCF">
      <w:pPr>
        <w:ind w:left="426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 ................................zł brutto (słownie złotych: ...............................................................................)</w:t>
      </w:r>
    </w:p>
    <w:p w14:paraId="36FCA54B" w14:textId="77777777" w:rsidR="005F2CCF" w:rsidRPr="001B67E9" w:rsidRDefault="005F2CCF" w:rsidP="005F2CCF">
      <w:pPr>
        <w:pStyle w:val="Akapitzlist"/>
        <w:numPr>
          <w:ilvl w:val="6"/>
          <w:numId w:val="5"/>
        </w:numPr>
        <w:ind w:left="426" w:hanging="426"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Wartość Przedmiotu Zamówienia określona w ust. 1 jest wartością maksymalną z tytułu realizacji przez Wykonawcę całości Przedmiotu Zamówienia w zakresie określonym w Umowie.</w:t>
      </w:r>
    </w:p>
    <w:p w14:paraId="155DFA27" w14:textId="77777777" w:rsidR="005F2CCF" w:rsidRPr="001B67E9" w:rsidRDefault="005F2CCF" w:rsidP="005F2CCF">
      <w:pPr>
        <w:pStyle w:val="Akapitzlist"/>
        <w:numPr>
          <w:ilvl w:val="6"/>
          <w:numId w:val="5"/>
        </w:numPr>
        <w:ind w:left="426" w:hanging="426"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Zamawiający zobowiązuje się zapłacić Wykonawcy cenę za każdą dostarczoną partię Przedmiotu Zamówienia w oparciu o ceny jednostkowe określone przez Wykonawcę w złożonej przez niego ofercie.</w:t>
      </w:r>
    </w:p>
    <w:p w14:paraId="51525DB8" w14:textId="77777777" w:rsidR="005F2CCF" w:rsidRPr="001B67E9" w:rsidRDefault="005F2CCF" w:rsidP="005F2CCF">
      <w:pPr>
        <w:pStyle w:val="Akapitzlist"/>
        <w:numPr>
          <w:ilvl w:val="6"/>
          <w:numId w:val="5"/>
        </w:numPr>
        <w:ind w:left="426" w:hanging="426"/>
        <w:jc w:val="both"/>
        <w:rPr>
          <w:bCs/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Za dostarczoną partię Przedmiotu Zamówienia Wykonawca zobowiązany jest wystawić fakturę</w:t>
      </w:r>
      <w:r w:rsidRPr="001B67E9">
        <w:rPr>
          <w:color w:val="000000" w:themeColor="text1"/>
          <w:sz w:val="22"/>
          <w:szCs w:val="22"/>
        </w:rPr>
        <w:br/>
        <w:t xml:space="preserve">i przekazać ją za pośrednictwem PEF </w:t>
      </w:r>
      <w:r w:rsidRPr="001B67E9">
        <w:rPr>
          <w:b/>
          <w:color w:val="000000" w:themeColor="text1"/>
          <w:sz w:val="22"/>
          <w:szCs w:val="22"/>
        </w:rPr>
        <w:t xml:space="preserve">NIP 7531967997 </w:t>
      </w:r>
      <w:r w:rsidRPr="001B67E9">
        <w:rPr>
          <w:color w:val="000000" w:themeColor="text1"/>
          <w:sz w:val="22"/>
          <w:szCs w:val="22"/>
        </w:rPr>
        <w:t xml:space="preserve">lub przesłać na adres </w:t>
      </w:r>
      <w:r w:rsidRPr="001B67E9">
        <w:rPr>
          <w:color w:val="000000" w:themeColor="text1"/>
          <w:sz w:val="22"/>
          <w:szCs w:val="22"/>
        </w:rPr>
        <w:br/>
        <w:t>email:</w:t>
      </w:r>
      <w:r w:rsidRPr="001B67E9">
        <w:rPr>
          <w:b/>
          <w:color w:val="000000" w:themeColor="text1"/>
          <w:sz w:val="22"/>
          <w:szCs w:val="22"/>
        </w:rPr>
        <w:t xml:space="preserve"> </w:t>
      </w:r>
      <w:hyperlink r:id="rId5" w:history="1">
        <w:r w:rsidRPr="001B67E9">
          <w:rPr>
            <w:rStyle w:val="Hipercze"/>
            <w:color w:val="000000" w:themeColor="text1"/>
            <w:sz w:val="22"/>
            <w:szCs w:val="22"/>
          </w:rPr>
          <w:t>sekretariat@zoznysa.pl</w:t>
        </w:r>
      </w:hyperlink>
      <w:r w:rsidRPr="001B67E9">
        <w:rPr>
          <w:b/>
          <w:color w:val="000000" w:themeColor="text1"/>
          <w:sz w:val="22"/>
          <w:szCs w:val="22"/>
        </w:rPr>
        <w:t>.</w:t>
      </w:r>
    </w:p>
    <w:p w14:paraId="5FE2347B" w14:textId="77777777" w:rsidR="005F2CCF" w:rsidRPr="001B67E9" w:rsidRDefault="005F2CCF" w:rsidP="005F2CCF">
      <w:pPr>
        <w:pStyle w:val="Akapitzlist"/>
        <w:numPr>
          <w:ilvl w:val="6"/>
          <w:numId w:val="5"/>
        </w:numPr>
        <w:ind w:left="426" w:hanging="426"/>
        <w:jc w:val="both"/>
        <w:rPr>
          <w:bCs/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Nazwa Przedmiotu Zamówienia umieszczona na fakturze musi być taka sama, jak nazwa oferowanego produktu wpisanego w ofercie Wykonawcy.</w:t>
      </w:r>
    </w:p>
    <w:p w14:paraId="04044E52" w14:textId="77777777" w:rsidR="005F2CCF" w:rsidRPr="001B67E9" w:rsidRDefault="005F2CCF" w:rsidP="005F2CCF">
      <w:pPr>
        <w:pStyle w:val="Akapitzlist"/>
        <w:numPr>
          <w:ilvl w:val="6"/>
          <w:numId w:val="5"/>
        </w:numPr>
        <w:ind w:left="426" w:hanging="426"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Określone w Umowie ceny netto dla poszczególnych wyrobów objętych Przedmiotem Zamówienia są cenami stałymi przez cały okres trwania Umowy.</w:t>
      </w:r>
    </w:p>
    <w:p w14:paraId="343D4807" w14:textId="77777777" w:rsidR="005F2CCF" w:rsidRPr="001B67E9" w:rsidRDefault="005F2CCF" w:rsidP="005F2CCF">
      <w:pPr>
        <w:pStyle w:val="Akapitzlist"/>
        <w:numPr>
          <w:ilvl w:val="6"/>
          <w:numId w:val="5"/>
        </w:numPr>
        <w:ind w:left="426" w:hanging="426"/>
        <w:jc w:val="both"/>
        <w:rPr>
          <w:bCs/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Zapłata danej faktury nastąpi przelewem bankowym </w:t>
      </w:r>
      <w:r w:rsidRPr="001B67E9">
        <w:rPr>
          <w:color w:val="000000" w:themeColor="text1"/>
          <w:sz w:val="22"/>
          <w:szCs w:val="22"/>
          <w:u w:val="single"/>
        </w:rPr>
        <w:t>w terminie 60 (sześćdziesięciu) dni od dnia otrzymania prawidłowo wystawionej faktury, na rachunek bankowy Wykonawcy wskazan</w:t>
      </w:r>
      <w:r w:rsidRPr="001B67E9">
        <w:rPr>
          <w:color w:val="000000" w:themeColor="text1"/>
          <w:sz w:val="22"/>
          <w:szCs w:val="22"/>
        </w:rPr>
        <w:t>y na fakturze.</w:t>
      </w:r>
    </w:p>
    <w:p w14:paraId="2E00FCC6" w14:textId="77777777" w:rsidR="005F2CCF" w:rsidRPr="001B67E9" w:rsidRDefault="005F2CCF" w:rsidP="005F2CCF">
      <w:pPr>
        <w:pStyle w:val="Akapitzlist"/>
        <w:numPr>
          <w:ilvl w:val="6"/>
          <w:numId w:val="5"/>
        </w:numPr>
        <w:ind w:left="426" w:hanging="426"/>
        <w:jc w:val="both"/>
        <w:rPr>
          <w:bCs/>
          <w:color w:val="000000" w:themeColor="text1"/>
          <w:sz w:val="22"/>
          <w:szCs w:val="22"/>
          <w:u w:val="single"/>
        </w:rPr>
      </w:pPr>
      <w:r w:rsidRPr="001B67E9">
        <w:rPr>
          <w:color w:val="000000" w:themeColor="text1"/>
          <w:sz w:val="22"/>
          <w:szCs w:val="22"/>
          <w:u w:val="single"/>
        </w:rPr>
        <w:t>Wykonawca zobowiązany jest zamieścić na fakturze numer Umowy, której dotyczy faktura.</w:t>
      </w:r>
    </w:p>
    <w:p w14:paraId="76EE15A9" w14:textId="77777777" w:rsidR="005F2CCF" w:rsidRPr="001B67E9" w:rsidRDefault="005F2CCF" w:rsidP="005F2CCF">
      <w:pPr>
        <w:pStyle w:val="Akapitzlist"/>
        <w:numPr>
          <w:ilvl w:val="6"/>
          <w:numId w:val="5"/>
        </w:numPr>
        <w:ind w:left="426" w:hanging="426"/>
        <w:jc w:val="both"/>
        <w:rPr>
          <w:bCs/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Zamawiający nie ponosi odpowiedzialności za błędne podanie przez Wykonawcę numeru rachunku bankowego i związane z tym opóźnienia płatności.</w:t>
      </w:r>
    </w:p>
    <w:p w14:paraId="26C1FD84" w14:textId="77777777" w:rsidR="005F2CCF" w:rsidRPr="001B67E9" w:rsidRDefault="005F2CCF" w:rsidP="005F2CCF">
      <w:pPr>
        <w:pStyle w:val="Akapitzlist"/>
        <w:numPr>
          <w:ilvl w:val="6"/>
          <w:numId w:val="5"/>
        </w:numPr>
        <w:ind w:left="426" w:hanging="426"/>
        <w:jc w:val="both"/>
        <w:rPr>
          <w:bCs/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Za dzień zapłaty uważa się dzień obciążenia rachunku Zamawiającego.  </w:t>
      </w:r>
    </w:p>
    <w:p w14:paraId="7B277403" w14:textId="77777777" w:rsidR="005F2CCF" w:rsidRPr="001B67E9" w:rsidRDefault="005F2CCF" w:rsidP="005F2CCF">
      <w:pPr>
        <w:pStyle w:val="Akapitzlist"/>
        <w:numPr>
          <w:ilvl w:val="6"/>
          <w:numId w:val="5"/>
        </w:numPr>
        <w:ind w:left="426" w:hanging="426"/>
        <w:jc w:val="both"/>
        <w:rPr>
          <w:bCs/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Zamawiający oświadcza, że jest czynnym podatnikiem podatku VAT, zarejestrowanym pod numerem NIP wskazanym w komparycji Umowy, uprawnionym do wystawiania i otrzymywania faktur oraz upoważnia Wykonawcę do wystawienia faktury bez podpisu.</w:t>
      </w:r>
    </w:p>
    <w:p w14:paraId="339A86BC" w14:textId="77777777" w:rsidR="005F2CCF" w:rsidRPr="001B67E9" w:rsidRDefault="005F2CCF" w:rsidP="005F2CCF">
      <w:pPr>
        <w:pStyle w:val="Akapitzlist"/>
        <w:numPr>
          <w:ilvl w:val="6"/>
          <w:numId w:val="5"/>
        </w:numPr>
        <w:ind w:left="426" w:hanging="426"/>
        <w:jc w:val="both"/>
        <w:rPr>
          <w:bCs/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Wykonawca oświadcza, że jest czynnym podatnikiem podatku VAT, zarejestrowanym pod numerem NIP wskazanym w komparycji Umowy, uprawnionym do wystawiania i otrzymywania faktur.</w:t>
      </w:r>
    </w:p>
    <w:p w14:paraId="4A2FA6A6" w14:textId="2D8090C3" w:rsidR="005F2CCF" w:rsidRPr="001B67E9" w:rsidRDefault="005F2CCF" w:rsidP="005F2CCF">
      <w:pPr>
        <w:pStyle w:val="Akapitzlist"/>
        <w:numPr>
          <w:ilvl w:val="6"/>
          <w:numId w:val="5"/>
        </w:numPr>
        <w:ind w:left="426" w:hanging="426"/>
        <w:jc w:val="both"/>
        <w:rPr>
          <w:bCs/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Wykonawca do cen netto doliczy podatek VAT według stawki obowiązującej w dniu powstania obowiązku podatkowego. Wykonawca gwarantuje i ponosi odpowiedzialność za prawidłowość zastosowanych stawek podatku VAT co oznacza, że w przypadku zakwestionowania przez organy podatkowe prawa Zamawiającego do odliczenia podatku z tego powodu, że zgodnie z przepisami dana transakcja nie podlega opodatkowaniu albo była zwolniona z podatku, Wykonawca na pisemne żądanie Zamawiającego oraz w terminie w nim wskazanym dokona odpowiedniej korekty faktury oraz zwróci Zamawiającemu powstałą różnicę w terminie 30 (trzydziestu) dni od dnia doręczenia tego żądania. </w:t>
      </w:r>
      <w:r w:rsidR="00B21826" w:rsidRPr="001B67E9">
        <w:rPr>
          <w:color w:val="000000" w:themeColor="text1"/>
          <w:sz w:val="22"/>
          <w:szCs w:val="22"/>
        </w:rPr>
        <w:br/>
      </w:r>
      <w:r w:rsidRPr="001B67E9">
        <w:rPr>
          <w:color w:val="000000" w:themeColor="text1"/>
          <w:sz w:val="22"/>
          <w:szCs w:val="22"/>
        </w:rPr>
        <w:t xml:space="preserve">W przypadku odmowy wystawienia faktury korygującej, Wykonawca zgadza się na zwrot Zamawiającemu równowartości podatku VAT zakwestionowanego przez organy podatkowe, przy czym zwrot nastąpi na podstawie noty księgowej wystawionej przez Zamawiającego, w terminie </w:t>
      </w:r>
      <w:r w:rsidR="00B21826" w:rsidRPr="001B67E9">
        <w:rPr>
          <w:color w:val="000000" w:themeColor="text1"/>
          <w:sz w:val="22"/>
          <w:szCs w:val="22"/>
        </w:rPr>
        <w:br/>
      </w:r>
      <w:r w:rsidRPr="001B67E9">
        <w:rPr>
          <w:color w:val="000000" w:themeColor="text1"/>
          <w:sz w:val="22"/>
          <w:szCs w:val="22"/>
        </w:rPr>
        <w:t>30 (trzydziestu) dni od jej doręczenia Wykonawcy. W każdym z powyższych przypadków Wykonawca zwróci Zamawiającemu także równowartość sankcji, odsetek, kar i innych obciążeń dodatkowo poniesionych przez Zamawiającego bądź nałożonych na Zamawiającego przez organny podatkowe, przy czym zwrot ten nastąpi w sposób opisany w zdaniu poprzednim.</w:t>
      </w:r>
      <w:r w:rsidR="000A7606">
        <w:rPr>
          <w:color w:val="000000" w:themeColor="text1"/>
          <w:sz w:val="22"/>
          <w:szCs w:val="22"/>
        </w:rPr>
        <w:t xml:space="preserve"> </w:t>
      </w:r>
      <w:r w:rsidR="000A7606">
        <w:rPr>
          <w:kern w:val="2"/>
          <w:sz w:val="22"/>
          <w:szCs w:val="22"/>
        </w:rPr>
        <w:t xml:space="preserve">Określona w niniejszym ustępie </w:t>
      </w:r>
      <w:r w:rsidR="000A7606" w:rsidRPr="00040F41">
        <w:rPr>
          <w:kern w:val="2"/>
          <w:sz w:val="22"/>
          <w:szCs w:val="22"/>
        </w:rPr>
        <w:t xml:space="preserve">odpowiedzialność </w:t>
      </w:r>
      <w:r w:rsidR="000A7606">
        <w:rPr>
          <w:kern w:val="2"/>
          <w:sz w:val="22"/>
          <w:szCs w:val="22"/>
        </w:rPr>
        <w:t>W</w:t>
      </w:r>
      <w:r w:rsidR="000A7606" w:rsidRPr="00040F41">
        <w:rPr>
          <w:kern w:val="2"/>
          <w:sz w:val="22"/>
          <w:szCs w:val="22"/>
        </w:rPr>
        <w:t xml:space="preserve">ykonawcy dotyczy tylko sytuacji, w których </w:t>
      </w:r>
      <w:r w:rsidR="000A7606" w:rsidRPr="00804559">
        <w:rPr>
          <w:kern w:val="2"/>
          <w:sz w:val="22"/>
          <w:szCs w:val="22"/>
        </w:rPr>
        <w:t>jego działania lub zaniechania</w:t>
      </w:r>
      <w:r w:rsidR="000A7606" w:rsidRPr="00040F41">
        <w:rPr>
          <w:kern w:val="2"/>
          <w:sz w:val="22"/>
          <w:szCs w:val="22"/>
        </w:rPr>
        <w:t xml:space="preserve"> były przyczyną błędu</w:t>
      </w:r>
      <w:r w:rsidR="000A7606">
        <w:rPr>
          <w:kern w:val="2"/>
          <w:sz w:val="22"/>
          <w:szCs w:val="22"/>
        </w:rPr>
        <w:t>.</w:t>
      </w:r>
    </w:p>
    <w:p w14:paraId="21190BAB" w14:textId="77777777" w:rsidR="005F2CCF" w:rsidRPr="001B67E9" w:rsidRDefault="005F2CCF" w:rsidP="005F2CCF">
      <w:pPr>
        <w:pStyle w:val="Akapitzlist"/>
        <w:numPr>
          <w:ilvl w:val="6"/>
          <w:numId w:val="5"/>
        </w:numPr>
        <w:ind w:left="426" w:hanging="426"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W związku z obowiązkami dotyczącymi płatności związanymi z tzw. białą listą podatników VAT Wykonawca podlegający obowiązkowi zarejestrowania rachunku bankowego na tzw. białej liście oświadcza, że:</w:t>
      </w:r>
    </w:p>
    <w:p w14:paraId="58E15F09" w14:textId="77777777" w:rsidR="005F2CCF" w:rsidRPr="001B67E9" w:rsidRDefault="005F2CCF" w:rsidP="005F2CCF">
      <w:pPr>
        <w:numPr>
          <w:ilvl w:val="1"/>
          <w:numId w:val="12"/>
        </w:numPr>
        <w:suppressAutoHyphens w:val="0"/>
        <w:ind w:left="851" w:hanging="425"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rachunek bankowy wskazany na fakturze przedłożonej Zamawiającemu na dzień zlecenia płatności jest rachunkiem zgłoszonym organowi podatkowemu i znajduje się w wykazie podatników VAT prowadzonym przez Szefa Krajowej Administracji Skarbowej (tzw. biała lista),</w:t>
      </w:r>
    </w:p>
    <w:p w14:paraId="5907B3C9" w14:textId="77777777" w:rsidR="005F2CCF" w:rsidRPr="001B67E9" w:rsidRDefault="005F2CCF" w:rsidP="005F2CCF">
      <w:pPr>
        <w:numPr>
          <w:ilvl w:val="1"/>
          <w:numId w:val="12"/>
        </w:numPr>
        <w:suppressAutoHyphens w:val="0"/>
        <w:ind w:left="851" w:hanging="425"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rachunek bankowy, o którym mowa powyżej, jest właściwy do realizacji rozliczeń z tytułu Umowy,</w:t>
      </w:r>
    </w:p>
    <w:p w14:paraId="178905DB" w14:textId="77777777" w:rsidR="005F2CCF" w:rsidRPr="001B67E9" w:rsidRDefault="005F2CCF" w:rsidP="005F2CCF">
      <w:pPr>
        <w:numPr>
          <w:ilvl w:val="1"/>
          <w:numId w:val="12"/>
        </w:numPr>
        <w:suppressAutoHyphens w:val="0"/>
        <w:ind w:left="851" w:hanging="425"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w przypadku zidentyfikowania przed zleceniem płatności, że rachunek bankowy, na który ma być zrealizowana płatność, nie jest zgłoszony do urzędu skarbowego, tzn. nie widnieje na tzw. białej liście, Zamawiający poinformuje o tym fakcie Wykonawcę w celu wyjaśnienia zaistniałej kwestii. W takim przypadku termin płatności zostaje wydłużony do czasu wyjaśnienia sprawy przez </w:t>
      </w:r>
      <w:r w:rsidRPr="001B67E9">
        <w:rPr>
          <w:color w:val="000000" w:themeColor="text1"/>
          <w:sz w:val="22"/>
          <w:szCs w:val="22"/>
        </w:rPr>
        <w:lastRenderedPageBreak/>
        <w:t>Wykonawcę, nie dłużej niż o 14 (czternaście) dni roboczych od przesłania informacji, wydłużenie terminu płatności, o którym mowa powyżej, nie daje Wykonawcy prawa do naliczenia Zamawiającemu z tego tytułu żadnych odsetek.</w:t>
      </w:r>
    </w:p>
    <w:p w14:paraId="7BA40C24" w14:textId="77777777" w:rsidR="005F2CCF" w:rsidRPr="001B67E9" w:rsidRDefault="005F2CCF" w:rsidP="00E5193C">
      <w:pPr>
        <w:pStyle w:val="Tekstpodstawowy"/>
        <w:jc w:val="center"/>
        <w:rPr>
          <w:color w:val="000000" w:themeColor="text1"/>
          <w:sz w:val="22"/>
          <w:szCs w:val="22"/>
        </w:rPr>
      </w:pPr>
    </w:p>
    <w:p w14:paraId="31DAF66A" w14:textId="77777777" w:rsidR="00B21826" w:rsidRPr="001B67E9" w:rsidRDefault="00B21826" w:rsidP="00B21826">
      <w:pPr>
        <w:jc w:val="center"/>
        <w:rPr>
          <w:b/>
          <w:color w:val="000000" w:themeColor="text1"/>
          <w:sz w:val="22"/>
          <w:szCs w:val="22"/>
        </w:rPr>
      </w:pPr>
      <w:r w:rsidRPr="001B67E9">
        <w:rPr>
          <w:b/>
          <w:bCs/>
          <w:color w:val="000000" w:themeColor="text1"/>
          <w:sz w:val="22"/>
          <w:szCs w:val="22"/>
        </w:rPr>
        <w:t xml:space="preserve">§ 3 Zasady realizacji Umowy </w:t>
      </w:r>
    </w:p>
    <w:p w14:paraId="382C08D0" w14:textId="77777777" w:rsidR="00B21826" w:rsidRPr="001B67E9" w:rsidRDefault="00B21826" w:rsidP="00B21826">
      <w:pPr>
        <w:pStyle w:val="Akapitzlist"/>
        <w:numPr>
          <w:ilvl w:val="0"/>
          <w:numId w:val="4"/>
        </w:numPr>
        <w:tabs>
          <w:tab w:val="left" w:pos="284"/>
        </w:tabs>
        <w:ind w:left="284"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Wykonawca będzie dostarczał na własny koszt Przedmiot Zamówienia partiami, sukcesywnie – stosownie do potrzeb Zamawiającego, przez okres </w:t>
      </w:r>
      <w:r w:rsidRPr="001B67E9">
        <w:rPr>
          <w:b/>
          <w:color w:val="000000" w:themeColor="text1"/>
          <w:sz w:val="22"/>
          <w:szCs w:val="22"/>
          <w:u w:val="single"/>
        </w:rPr>
        <w:t>12 (dwunastu) miesięcy</w:t>
      </w:r>
      <w:r w:rsidRPr="001B67E9">
        <w:rPr>
          <w:color w:val="000000" w:themeColor="text1"/>
          <w:sz w:val="22"/>
          <w:szCs w:val="22"/>
        </w:rPr>
        <w:t xml:space="preserve"> od daty zawarcia Umowy, według zasad opisanych poniżej.     </w:t>
      </w:r>
    </w:p>
    <w:p w14:paraId="0C5AF845" w14:textId="77777777" w:rsidR="00B21826" w:rsidRPr="001B67E9" w:rsidRDefault="00B21826" w:rsidP="00B21826">
      <w:pPr>
        <w:pStyle w:val="Akapitzlist"/>
        <w:numPr>
          <w:ilvl w:val="0"/>
          <w:numId w:val="4"/>
        </w:numPr>
        <w:tabs>
          <w:tab w:val="left" w:pos="284"/>
        </w:tabs>
        <w:ind w:left="284"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Wielkość i termin wydania każdej partii Przedmiotu Zamówienia wynikać będzie z jednostronnych zamówień jednostkowych Zamawiającego przekazanych na piśmie, za pośrednictwem faksu lub drogą elektroniczną (e-mail) na druku według wzoru stanowiącego Załącznik nr 2 do Umowy.</w:t>
      </w:r>
    </w:p>
    <w:p w14:paraId="18F32757" w14:textId="77777777" w:rsidR="00B21826" w:rsidRPr="001B67E9" w:rsidRDefault="00B21826" w:rsidP="00B21826">
      <w:pPr>
        <w:pStyle w:val="Akapitzlist"/>
        <w:numPr>
          <w:ilvl w:val="0"/>
          <w:numId w:val="4"/>
        </w:numPr>
        <w:tabs>
          <w:tab w:val="left" w:pos="284"/>
          <w:tab w:val="num" w:pos="360"/>
        </w:tabs>
        <w:ind w:left="284"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Wykonawca zobowiązuje się dostarczyć Przedmiot Zamówienia </w:t>
      </w:r>
      <w:r w:rsidRPr="001B67E9">
        <w:rPr>
          <w:color w:val="000000" w:themeColor="text1"/>
          <w:sz w:val="22"/>
          <w:szCs w:val="22"/>
          <w:u w:val="single"/>
        </w:rPr>
        <w:t>w terminie do …..(………) dni  roboczych</w:t>
      </w:r>
      <w:r w:rsidRPr="001B67E9">
        <w:rPr>
          <w:color w:val="000000" w:themeColor="text1"/>
          <w:sz w:val="22"/>
          <w:szCs w:val="22"/>
        </w:rPr>
        <w:t xml:space="preserve"> od dnia złożenia zamówienia przez Zamawiającego. </w:t>
      </w:r>
    </w:p>
    <w:p w14:paraId="4338F7E4" w14:textId="77777777" w:rsidR="00B21826" w:rsidRPr="001B67E9" w:rsidRDefault="00B21826" w:rsidP="00B21826">
      <w:pPr>
        <w:pStyle w:val="Akapitzlist"/>
        <w:numPr>
          <w:ilvl w:val="0"/>
          <w:numId w:val="4"/>
        </w:numPr>
        <w:tabs>
          <w:tab w:val="left" w:pos="284"/>
          <w:tab w:val="num" w:pos="360"/>
        </w:tabs>
        <w:autoSpaceDE w:val="0"/>
        <w:ind w:left="284"/>
        <w:jc w:val="both"/>
        <w:rPr>
          <w:color w:val="000000" w:themeColor="text1"/>
          <w:sz w:val="22"/>
          <w:szCs w:val="22"/>
          <w:lang w:val="en-US"/>
        </w:rPr>
      </w:pPr>
      <w:r w:rsidRPr="001B67E9">
        <w:rPr>
          <w:color w:val="000000" w:themeColor="text1"/>
          <w:sz w:val="22"/>
          <w:szCs w:val="22"/>
        </w:rPr>
        <w:t xml:space="preserve">Wykonawca dostarczać będzie Przedmiot Zamówienia na swój koszt i ryzyko, w dni robocze </w:t>
      </w:r>
      <w:r w:rsidRPr="001B67E9">
        <w:rPr>
          <w:color w:val="000000" w:themeColor="text1"/>
          <w:sz w:val="22"/>
          <w:szCs w:val="22"/>
        </w:rPr>
        <w:br/>
        <w:t>w godz. od 8</w:t>
      </w:r>
      <w:r w:rsidRPr="001B67E9">
        <w:rPr>
          <w:color w:val="000000" w:themeColor="text1"/>
          <w:sz w:val="22"/>
          <w:szCs w:val="22"/>
          <w:vertAlign w:val="superscript"/>
        </w:rPr>
        <w:t>00</w:t>
      </w:r>
      <w:r w:rsidRPr="001B67E9">
        <w:rPr>
          <w:color w:val="000000" w:themeColor="text1"/>
          <w:sz w:val="22"/>
          <w:szCs w:val="22"/>
        </w:rPr>
        <w:t xml:space="preserve"> do 14</w:t>
      </w:r>
      <w:r w:rsidRPr="001B67E9">
        <w:rPr>
          <w:color w:val="000000" w:themeColor="text1"/>
          <w:sz w:val="22"/>
          <w:szCs w:val="22"/>
          <w:vertAlign w:val="superscript"/>
        </w:rPr>
        <w:t>00</w:t>
      </w:r>
      <w:r w:rsidRPr="001B67E9">
        <w:rPr>
          <w:color w:val="000000" w:themeColor="text1"/>
          <w:sz w:val="22"/>
          <w:szCs w:val="22"/>
        </w:rPr>
        <w:t>, do magazynu Szpitala w Nysie ul. Bohaterów Warszawy 34.</w:t>
      </w:r>
    </w:p>
    <w:p w14:paraId="7B8AC402" w14:textId="77777777" w:rsidR="00B21826" w:rsidRPr="001B67E9" w:rsidRDefault="00B21826" w:rsidP="00B21826">
      <w:pPr>
        <w:pStyle w:val="Akapitzlist"/>
        <w:numPr>
          <w:ilvl w:val="0"/>
          <w:numId w:val="4"/>
        </w:numPr>
        <w:autoSpaceDE w:val="0"/>
        <w:ind w:left="284"/>
        <w:jc w:val="both"/>
        <w:rPr>
          <w:color w:val="000000" w:themeColor="text1"/>
          <w:sz w:val="22"/>
          <w:szCs w:val="22"/>
          <w:lang w:val="en-US"/>
        </w:rPr>
      </w:pPr>
      <w:r w:rsidRPr="001B67E9">
        <w:rPr>
          <w:color w:val="000000" w:themeColor="text1"/>
          <w:sz w:val="22"/>
          <w:szCs w:val="22"/>
        </w:rPr>
        <w:t xml:space="preserve">W przypadku, gdy Wykonawca nie dostarczy zamówionej partii Przedmiotu Zamówienia lub dostawa nie nastąpi w terminie określonym w ust. 3, Zamawiający zastrzega sobie prawo dokonania zakupu interwencyjnego od innego dostawcy w ilości i asortymencie niezrealizowanego w terminie Przedmiotu Zamówienia, </w:t>
      </w:r>
      <w:r w:rsidRPr="001B67E9">
        <w:rPr>
          <w:rFonts w:eastAsia="Lucida Sans Unicode"/>
          <w:color w:val="000000" w:themeColor="text1"/>
          <w:sz w:val="22"/>
          <w:szCs w:val="22"/>
        </w:rPr>
        <w:t xml:space="preserve"> bez konieczności wcześniejszego powiadomienia o tym Wykonawcy oraz bez konieczności uzyskania upoważnienia sądu</w:t>
      </w:r>
      <w:r w:rsidRPr="001B67E9">
        <w:rPr>
          <w:color w:val="000000" w:themeColor="text1"/>
          <w:sz w:val="22"/>
          <w:szCs w:val="22"/>
        </w:rPr>
        <w:t xml:space="preserve">. </w:t>
      </w:r>
    </w:p>
    <w:p w14:paraId="158E8D4C" w14:textId="77777777" w:rsidR="00B21826" w:rsidRPr="001B67E9" w:rsidRDefault="00B21826" w:rsidP="00B21826">
      <w:pPr>
        <w:pStyle w:val="Akapitzlist"/>
        <w:numPr>
          <w:ilvl w:val="0"/>
          <w:numId w:val="4"/>
        </w:numPr>
        <w:autoSpaceDE w:val="0"/>
        <w:ind w:left="284"/>
        <w:jc w:val="both"/>
        <w:rPr>
          <w:color w:val="000000" w:themeColor="text1"/>
          <w:sz w:val="22"/>
          <w:szCs w:val="22"/>
          <w:lang w:val="en-US"/>
        </w:rPr>
      </w:pPr>
      <w:r w:rsidRPr="001B67E9">
        <w:rPr>
          <w:color w:val="000000" w:themeColor="text1"/>
          <w:sz w:val="22"/>
          <w:szCs w:val="22"/>
        </w:rPr>
        <w:t>W przypadku zakupu interwencyjnego, o którym mowa w ust. 5, wartość Umowy oraz zakres Przedmiotu Zamówienia ulegają odpowiedniemu zmniejszeniu o dokonany zakup interwencyjny.</w:t>
      </w:r>
    </w:p>
    <w:p w14:paraId="18CF46CC" w14:textId="77777777" w:rsidR="00B21826" w:rsidRPr="001B67E9" w:rsidRDefault="00B21826" w:rsidP="00B21826">
      <w:pPr>
        <w:pStyle w:val="Akapitzlist"/>
        <w:numPr>
          <w:ilvl w:val="0"/>
          <w:numId w:val="4"/>
        </w:numPr>
        <w:autoSpaceDE w:val="0"/>
        <w:ind w:left="284"/>
        <w:jc w:val="both"/>
        <w:rPr>
          <w:color w:val="000000" w:themeColor="text1"/>
          <w:sz w:val="22"/>
          <w:szCs w:val="22"/>
          <w:lang w:val="en-US"/>
        </w:rPr>
      </w:pPr>
      <w:r w:rsidRPr="001B67E9">
        <w:rPr>
          <w:rFonts w:eastAsia="Lucida Sans Unicode"/>
          <w:color w:val="000000" w:themeColor="text1"/>
          <w:sz w:val="22"/>
          <w:szCs w:val="22"/>
        </w:rPr>
        <w:t>W przypadku zakupu interwencyjnego, o którym mowa w ust. 5, Wykonawca zobowiązany jest do zwrotu Zamawiającemu różnicy pomiędzy ceną zapłaconą przez Zamawiającego w ramach zakupu interwencyjnego a ceną niezrealizowanego Przedmiotu Zamówienia ustaloną w Umowie</w:t>
      </w:r>
      <w:r w:rsidRPr="001B67E9">
        <w:rPr>
          <w:color w:val="000000" w:themeColor="text1"/>
          <w:sz w:val="22"/>
          <w:szCs w:val="22"/>
        </w:rPr>
        <w:t>.</w:t>
      </w:r>
    </w:p>
    <w:p w14:paraId="62DBBDB3" w14:textId="77777777" w:rsidR="00B21826" w:rsidRPr="001B67E9" w:rsidRDefault="00B21826" w:rsidP="00B21826">
      <w:pPr>
        <w:pStyle w:val="Akapitzlist"/>
        <w:numPr>
          <w:ilvl w:val="0"/>
          <w:numId w:val="4"/>
        </w:numPr>
        <w:autoSpaceDE w:val="0"/>
        <w:ind w:left="284"/>
        <w:jc w:val="both"/>
        <w:rPr>
          <w:color w:val="000000" w:themeColor="text1"/>
          <w:sz w:val="22"/>
          <w:szCs w:val="22"/>
          <w:lang w:val="en-US"/>
        </w:rPr>
      </w:pPr>
      <w:r w:rsidRPr="001B67E9">
        <w:rPr>
          <w:color w:val="000000" w:themeColor="text1"/>
          <w:sz w:val="22"/>
          <w:szCs w:val="22"/>
        </w:rPr>
        <w:t xml:space="preserve">Wykonawca wyznacza osobę do kontaktowania się z Zamawiającym w sprawie dostaw: </w:t>
      </w:r>
    </w:p>
    <w:p w14:paraId="230961B5" w14:textId="77777777" w:rsidR="00B21826" w:rsidRPr="001B67E9" w:rsidRDefault="00B21826" w:rsidP="00B21826">
      <w:pPr>
        <w:pStyle w:val="Tekstpodstawowy22"/>
        <w:tabs>
          <w:tab w:val="clear" w:pos="426"/>
          <w:tab w:val="left" w:pos="5040"/>
        </w:tabs>
        <w:ind w:left="284"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- Imię  nazwisko: …………………………………………………………………………..………...</w:t>
      </w:r>
    </w:p>
    <w:p w14:paraId="39F622E3" w14:textId="77777777" w:rsidR="00B21826" w:rsidRPr="001B67E9" w:rsidRDefault="00B21826" w:rsidP="00B21826">
      <w:pPr>
        <w:pStyle w:val="Tekstpodstawowy22"/>
        <w:tabs>
          <w:tab w:val="clear" w:pos="426"/>
          <w:tab w:val="left" w:pos="360"/>
        </w:tabs>
        <w:ind w:left="284"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  <w:lang w:val="de-DE"/>
        </w:rPr>
        <w:t>- Numer telefonu  ………………………………………………………………………..…………..</w:t>
      </w:r>
    </w:p>
    <w:p w14:paraId="32A538E8" w14:textId="77777777" w:rsidR="00B21826" w:rsidRPr="001B67E9" w:rsidRDefault="00B21826" w:rsidP="00B21826">
      <w:pPr>
        <w:pStyle w:val="Tekstpodstawowy22"/>
        <w:tabs>
          <w:tab w:val="clear" w:pos="426"/>
          <w:tab w:val="left" w:pos="360"/>
        </w:tabs>
        <w:ind w:left="284"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  <w:lang w:val="de-DE"/>
        </w:rPr>
        <w:t>- E - mail: ……………..………………………………………………………………….………….</w:t>
      </w:r>
    </w:p>
    <w:p w14:paraId="0784D8FA" w14:textId="77777777" w:rsidR="00B21826" w:rsidRPr="001B67E9" w:rsidRDefault="00B21826" w:rsidP="00B21826">
      <w:pPr>
        <w:pStyle w:val="Tekstpodstawowy22"/>
        <w:tabs>
          <w:tab w:val="clear" w:pos="426"/>
          <w:tab w:val="left" w:pos="360"/>
        </w:tabs>
        <w:ind w:left="284"/>
        <w:jc w:val="both"/>
        <w:rPr>
          <w:color w:val="000000" w:themeColor="text1"/>
          <w:sz w:val="22"/>
          <w:szCs w:val="22"/>
          <w:lang w:val="de-DE"/>
        </w:rPr>
      </w:pPr>
      <w:r w:rsidRPr="001B67E9">
        <w:rPr>
          <w:color w:val="000000" w:themeColor="text1"/>
          <w:sz w:val="22"/>
          <w:szCs w:val="22"/>
          <w:lang w:val="de-DE"/>
        </w:rPr>
        <w:t>- Fax: ……………………………………………………………………………………………..….</w:t>
      </w:r>
    </w:p>
    <w:p w14:paraId="0E84A73F" w14:textId="77777777" w:rsidR="00B21826" w:rsidRPr="001B67E9" w:rsidRDefault="00B21826" w:rsidP="00B21826">
      <w:pPr>
        <w:pStyle w:val="Tekstpodstawowy22"/>
        <w:tabs>
          <w:tab w:val="clear" w:pos="426"/>
          <w:tab w:val="left" w:pos="360"/>
        </w:tabs>
        <w:ind w:left="284"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Zmiana powyższych danych nie stanowi zmiany Umowy i nie wymaga aneksu, ale dla swej skuteczności wymaga poinformowania drugiej Strony.</w:t>
      </w:r>
    </w:p>
    <w:p w14:paraId="5CA49AFE" w14:textId="77777777" w:rsidR="00B21826" w:rsidRPr="001B67E9" w:rsidRDefault="00B21826" w:rsidP="00E5193C">
      <w:pPr>
        <w:pStyle w:val="Tekstpodstawowy"/>
        <w:jc w:val="center"/>
        <w:rPr>
          <w:color w:val="000000" w:themeColor="text1"/>
          <w:sz w:val="22"/>
          <w:szCs w:val="22"/>
        </w:rPr>
      </w:pPr>
    </w:p>
    <w:p w14:paraId="018A114A" w14:textId="4E07BCE4" w:rsidR="00B21826" w:rsidRPr="001B67E9" w:rsidRDefault="00B21826" w:rsidP="00B21826">
      <w:pPr>
        <w:tabs>
          <w:tab w:val="left" w:pos="3118"/>
        </w:tabs>
        <w:jc w:val="center"/>
        <w:rPr>
          <w:b/>
          <w:bCs/>
          <w:color w:val="000000" w:themeColor="text1"/>
          <w:sz w:val="22"/>
          <w:szCs w:val="22"/>
        </w:rPr>
      </w:pPr>
      <w:r w:rsidRPr="001B67E9">
        <w:rPr>
          <w:b/>
          <w:bCs/>
          <w:color w:val="000000" w:themeColor="text1"/>
          <w:sz w:val="22"/>
          <w:szCs w:val="22"/>
        </w:rPr>
        <w:t xml:space="preserve">§ 4 Odbiór     </w:t>
      </w:r>
    </w:p>
    <w:p w14:paraId="28C5F09E" w14:textId="77777777" w:rsidR="00B21826" w:rsidRPr="001B67E9" w:rsidRDefault="00B21826" w:rsidP="00B21826">
      <w:pPr>
        <w:numPr>
          <w:ilvl w:val="6"/>
          <w:numId w:val="13"/>
        </w:numPr>
        <w:tabs>
          <w:tab w:val="num" w:pos="284"/>
        </w:tabs>
        <w:ind w:left="284" w:hanging="284"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Odbiór ilościowy i jakościowy dostarczonej partii Przedmiotu Zamówienia nastąpi w Magazynie Szpitala w Nysie ul. Bohaterów Warszawy 34 w obecności osoby dostarczającej daną partię Przedmiotu Zamówienia.</w:t>
      </w:r>
    </w:p>
    <w:p w14:paraId="4CACA1BC" w14:textId="77777777" w:rsidR="00B21826" w:rsidRPr="001B67E9" w:rsidRDefault="00B21826" w:rsidP="00B21826">
      <w:pPr>
        <w:numPr>
          <w:ilvl w:val="6"/>
          <w:numId w:val="13"/>
        </w:numPr>
        <w:tabs>
          <w:tab w:val="num" w:pos="284"/>
        </w:tabs>
        <w:ind w:left="284" w:hanging="284"/>
        <w:jc w:val="both"/>
        <w:rPr>
          <w:color w:val="000000" w:themeColor="text1"/>
          <w:sz w:val="22"/>
          <w:szCs w:val="22"/>
        </w:rPr>
      </w:pPr>
      <w:r w:rsidRPr="001B67E9">
        <w:rPr>
          <w:rFonts w:eastAsia="Lucida Sans Unicode"/>
          <w:color w:val="000000" w:themeColor="text1"/>
          <w:sz w:val="22"/>
          <w:szCs w:val="22"/>
        </w:rPr>
        <w:t xml:space="preserve">Jeżeli z przyczyn niezależnych od Zamawiającego nie dokonano odbioru ilościowego </w:t>
      </w:r>
      <w:r w:rsidRPr="001B67E9">
        <w:rPr>
          <w:rFonts w:eastAsia="Lucida Sans Unicode"/>
          <w:color w:val="000000" w:themeColor="text1"/>
          <w:sz w:val="22"/>
          <w:szCs w:val="22"/>
        </w:rPr>
        <w:br/>
        <w:t>i jakościowego zgodnie z ust. 1, Zamawiający dokona sprawdzenia dostarczonego mu Przedmiotu Zamówienia i jest uprawniony składać reklamacje w terminie 1 (jednego) miesiąca od dnia dostarczenia danej partii Przedmiotu Zamówienia Zamawiającemu.</w:t>
      </w:r>
    </w:p>
    <w:p w14:paraId="15C58174" w14:textId="77777777" w:rsidR="00B21826" w:rsidRPr="001B67E9" w:rsidRDefault="00B21826" w:rsidP="00B21826">
      <w:pPr>
        <w:numPr>
          <w:ilvl w:val="6"/>
          <w:numId w:val="13"/>
        </w:numPr>
        <w:tabs>
          <w:tab w:val="num" w:pos="284"/>
        </w:tabs>
        <w:ind w:left="284" w:hanging="284"/>
        <w:jc w:val="both"/>
        <w:rPr>
          <w:color w:val="000000" w:themeColor="text1"/>
          <w:sz w:val="22"/>
          <w:szCs w:val="22"/>
        </w:rPr>
      </w:pPr>
      <w:r w:rsidRPr="001B67E9">
        <w:rPr>
          <w:rFonts w:eastAsia="Lucida Sans Unicode"/>
          <w:color w:val="000000" w:themeColor="text1"/>
          <w:sz w:val="22"/>
          <w:szCs w:val="22"/>
        </w:rPr>
        <w:t>W razie stwierdzenia podczas odbioru wad Przedmiotu Zamówienia, Zamawiający złoży Wykonawcy stosowną reklamację. Wykonawca rozpatrzy reklamację Zamawiającego i udzieli na nią odpowiedzi niezwłocznie, lecz nie później niż w terminie 14 (czternastu) dni od otrzymania reklamacji. Po bezskutecznym upływie tego terminu reklamacja uważana będzie za uwzględnioną zgodnie z żądaniem Zamawiającego.</w:t>
      </w:r>
    </w:p>
    <w:p w14:paraId="4E657063" w14:textId="77777777" w:rsidR="005F2CCF" w:rsidRPr="001B67E9" w:rsidRDefault="005F2CCF" w:rsidP="00E5193C">
      <w:pPr>
        <w:pStyle w:val="Tekstpodstawowy"/>
        <w:jc w:val="center"/>
        <w:rPr>
          <w:color w:val="000000" w:themeColor="text1"/>
          <w:sz w:val="22"/>
          <w:szCs w:val="22"/>
        </w:rPr>
      </w:pPr>
    </w:p>
    <w:p w14:paraId="7970F619" w14:textId="5D959F91" w:rsidR="00B21826" w:rsidRPr="001B67E9" w:rsidRDefault="00B21826" w:rsidP="00B21826">
      <w:pPr>
        <w:ind w:left="425" w:hanging="425"/>
        <w:jc w:val="center"/>
        <w:rPr>
          <w:b/>
          <w:bCs/>
          <w:color w:val="000000" w:themeColor="text1"/>
          <w:sz w:val="22"/>
          <w:szCs w:val="22"/>
        </w:rPr>
      </w:pPr>
      <w:r w:rsidRPr="001B67E9">
        <w:rPr>
          <w:b/>
          <w:bCs/>
          <w:color w:val="000000" w:themeColor="text1"/>
          <w:sz w:val="22"/>
          <w:szCs w:val="22"/>
        </w:rPr>
        <w:t>§ 5 Czas trwania Umowy</w:t>
      </w:r>
    </w:p>
    <w:p w14:paraId="7D9E1F14" w14:textId="77777777" w:rsidR="00B21826" w:rsidRPr="001B67E9" w:rsidRDefault="00B21826" w:rsidP="00B21826">
      <w:pPr>
        <w:numPr>
          <w:ilvl w:val="0"/>
          <w:numId w:val="15"/>
        </w:numPr>
        <w:ind w:left="284" w:hanging="284"/>
        <w:contextualSpacing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Umowa zostaje zawarta na okres 12 (dwunastu) miesięcy od daty zawarcia Umowy </w:t>
      </w:r>
      <w:r w:rsidRPr="001B67E9">
        <w:rPr>
          <w:color w:val="000000" w:themeColor="text1"/>
          <w:sz w:val="22"/>
          <w:szCs w:val="22"/>
        </w:rPr>
        <w:br/>
        <w:t xml:space="preserve">z zastrzeżeniem, że: </w:t>
      </w:r>
    </w:p>
    <w:p w14:paraId="361B482A" w14:textId="77777777" w:rsidR="00B21826" w:rsidRPr="001B67E9" w:rsidRDefault="00B21826" w:rsidP="00B21826">
      <w:pPr>
        <w:numPr>
          <w:ilvl w:val="1"/>
          <w:numId w:val="15"/>
        </w:numPr>
        <w:ind w:left="709"/>
        <w:contextualSpacing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w przypadku wyczerpania przed upływem tego terminu wartości Umowy określonej w § 2 </w:t>
      </w:r>
      <w:r w:rsidRPr="001B67E9">
        <w:rPr>
          <w:color w:val="000000" w:themeColor="text1"/>
          <w:sz w:val="22"/>
          <w:szCs w:val="22"/>
        </w:rPr>
        <w:br/>
        <w:t>ust. 1, Umowa ulega rozwiązaniu z dniem wyczerpania tej wartości, bez konieczności podejmowania przez Strony dodatkowych czynności;</w:t>
      </w:r>
    </w:p>
    <w:p w14:paraId="4FAC3D83" w14:textId="77777777" w:rsidR="00B21826" w:rsidRPr="001B67E9" w:rsidRDefault="00B21826" w:rsidP="00B21826">
      <w:pPr>
        <w:numPr>
          <w:ilvl w:val="1"/>
          <w:numId w:val="15"/>
        </w:numPr>
        <w:ind w:left="709"/>
        <w:contextualSpacing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w przypadku niezrealizowania przed upływem tego terminu minimalnej wartości Przedmiotu Zamówienia określonej w ust. 2, Strony zawrą aneks do Umowy, w którym przedłużą czas trwania Umowy o czas niezbędny do osiągnięcia minimalnej wartości Przedmiotu Zamówienia. </w:t>
      </w:r>
    </w:p>
    <w:p w14:paraId="1DC0A4A8" w14:textId="6925581E" w:rsidR="00B21826" w:rsidRPr="001B67E9" w:rsidRDefault="00B21826" w:rsidP="00B21826">
      <w:pPr>
        <w:numPr>
          <w:ilvl w:val="0"/>
          <w:numId w:val="15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lastRenderedPageBreak/>
        <w:t xml:space="preserve">Minimalna wartość Przedmiotu Zamówienia, do której wykorzystania Zamawiający jest zobowiązany, wynosi 60% ilości każdej pozycji objętej wykazem asortymentowym określonym </w:t>
      </w:r>
      <w:r w:rsidRPr="001B67E9">
        <w:rPr>
          <w:color w:val="000000" w:themeColor="text1"/>
          <w:sz w:val="22"/>
          <w:szCs w:val="22"/>
        </w:rPr>
        <w:br/>
        <w:t>w załączniku nr 1 do Umowy. Tym samym Zamawiający uprawniony jest do jednostronnego ograniczenia zakresu Przedmiotu Zamówienia zgodnie ze zdaniem poprzedzającym. W takiej sytuacji Wykonawcy nie będą przysługiwały żadne roszczenia z tego tytułu.</w:t>
      </w:r>
    </w:p>
    <w:p w14:paraId="02798140" w14:textId="77777777" w:rsidR="00B21826" w:rsidRPr="001B67E9" w:rsidRDefault="00B21826" w:rsidP="00B21826">
      <w:pPr>
        <w:tabs>
          <w:tab w:val="left" w:pos="3118"/>
        </w:tabs>
        <w:jc w:val="center"/>
        <w:rPr>
          <w:b/>
          <w:bCs/>
          <w:color w:val="000000" w:themeColor="text1"/>
          <w:sz w:val="22"/>
          <w:szCs w:val="22"/>
        </w:rPr>
      </w:pPr>
    </w:p>
    <w:p w14:paraId="0A601AEB" w14:textId="64F20FD4" w:rsidR="00B21826" w:rsidRPr="001B67E9" w:rsidRDefault="00B21826" w:rsidP="00B21826">
      <w:pPr>
        <w:jc w:val="center"/>
        <w:rPr>
          <w:b/>
          <w:color w:val="000000" w:themeColor="text1"/>
          <w:sz w:val="22"/>
          <w:szCs w:val="22"/>
        </w:rPr>
      </w:pPr>
      <w:r w:rsidRPr="001B67E9">
        <w:rPr>
          <w:rFonts w:eastAsia="Lucida Sans Unicode"/>
          <w:b/>
          <w:color w:val="000000" w:themeColor="text1"/>
          <w:sz w:val="22"/>
          <w:szCs w:val="22"/>
        </w:rPr>
        <w:t>§</w:t>
      </w:r>
      <w:r w:rsidRPr="001B67E9">
        <w:rPr>
          <w:b/>
          <w:color w:val="000000" w:themeColor="text1"/>
          <w:sz w:val="22"/>
          <w:szCs w:val="22"/>
        </w:rPr>
        <w:t xml:space="preserve"> </w:t>
      </w:r>
      <w:r w:rsidR="00194B9E" w:rsidRPr="001B67E9">
        <w:rPr>
          <w:b/>
          <w:color w:val="000000" w:themeColor="text1"/>
          <w:sz w:val="22"/>
          <w:szCs w:val="22"/>
        </w:rPr>
        <w:t>6</w:t>
      </w:r>
      <w:r w:rsidRPr="001B67E9">
        <w:rPr>
          <w:b/>
          <w:color w:val="000000" w:themeColor="text1"/>
          <w:sz w:val="22"/>
          <w:szCs w:val="22"/>
        </w:rPr>
        <w:t xml:space="preserve"> Kary umowne</w:t>
      </w:r>
    </w:p>
    <w:p w14:paraId="23F5525C" w14:textId="77777777" w:rsidR="00B21826" w:rsidRPr="001B67E9" w:rsidRDefault="00B21826" w:rsidP="00B21826">
      <w:pPr>
        <w:numPr>
          <w:ilvl w:val="3"/>
          <w:numId w:val="14"/>
        </w:numPr>
        <w:tabs>
          <w:tab w:val="num" w:pos="142"/>
        </w:tabs>
        <w:autoSpaceDE w:val="0"/>
        <w:ind w:left="284" w:hanging="284"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Wykonawca zobowiązuje się zapłacić Zamawiającemu następujące kary umowne:</w:t>
      </w:r>
    </w:p>
    <w:p w14:paraId="15656B9B" w14:textId="77777777" w:rsidR="00B21826" w:rsidRPr="001B67E9" w:rsidRDefault="00B21826" w:rsidP="00B21826">
      <w:pPr>
        <w:numPr>
          <w:ilvl w:val="5"/>
          <w:numId w:val="16"/>
        </w:numPr>
        <w:autoSpaceDE w:val="0"/>
        <w:ind w:hanging="256"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za zwłokę w dostarczeniu poszczególnych partii Przedmiotu Zamówienia – w wysokości 0,5% wartości brutto niedostarczonej partii Przedmiotu Zamówienia za każdy dzień zwłoki;</w:t>
      </w:r>
    </w:p>
    <w:p w14:paraId="6EDDDBE1" w14:textId="4C0594A6" w:rsidR="00B21826" w:rsidRPr="001B67E9" w:rsidRDefault="000A7606" w:rsidP="00B21826">
      <w:pPr>
        <w:numPr>
          <w:ilvl w:val="5"/>
          <w:numId w:val="16"/>
        </w:numPr>
        <w:autoSpaceDE w:val="0"/>
        <w:ind w:hanging="256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 przypadku</w:t>
      </w:r>
      <w:r w:rsidR="00B21826" w:rsidRPr="001B67E9">
        <w:rPr>
          <w:color w:val="000000" w:themeColor="text1"/>
          <w:sz w:val="22"/>
          <w:szCs w:val="22"/>
        </w:rPr>
        <w:t xml:space="preserve"> odstąpienia od Umowy przez Zamawiającego z przyczyn leżących po stronie Wykonawcy – w wysokości 10% wartości brutto </w:t>
      </w:r>
      <w:r w:rsidR="00B21826" w:rsidRPr="001B67E9">
        <w:rPr>
          <w:bCs/>
          <w:color w:val="000000" w:themeColor="text1"/>
          <w:sz w:val="22"/>
          <w:szCs w:val="22"/>
          <w:u w:val="single"/>
        </w:rPr>
        <w:t>niezrealizowanej c</w:t>
      </w:r>
      <w:r w:rsidR="00B21826" w:rsidRPr="001B67E9">
        <w:rPr>
          <w:color w:val="000000" w:themeColor="text1"/>
          <w:sz w:val="22"/>
          <w:szCs w:val="22"/>
        </w:rPr>
        <w:t xml:space="preserve">zęści Umowy. </w:t>
      </w:r>
    </w:p>
    <w:p w14:paraId="504942A2" w14:textId="77777777" w:rsidR="00B21826" w:rsidRPr="001B67E9" w:rsidRDefault="00B21826" w:rsidP="00B21826">
      <w:pPr>
        <w:numPr>
          <w:ilvl w:val="3"/>
          <w:numId w:val="14"/>
        </w:numPr>
        <w:tabs>
          <w:tab w:val="left" w:pos="284"/>
        </w:tabs>
        <w:autoSpaceDE w:val="0"/>
        <w:autoSpaceDN w:val="0"/>
        <w:adjustRightInd w:val="0"/>
        <w:ind w:left="284" w:hanging="284"/>
        <w:contextualSpacing/>
        <w:jc w:val="both"/>
        <w:rPr>
          <w:color w:val="000000" w:themeColor="text1"/>
          <w:sz w:val="22"/>
          <w:szCs w:val="22"/>
          <w:lang w:val="x-none"/>
        </w:rPr>
      </w:pPr>
      <w:r w:rsidRPr="001B67E9">
        <w:rPr>
          <w:color w:val="000000" w:themeColor="text1"/>
          <w:sz w:val="22"/>
          <w:szCs w:val="22"/>
          <w:lang w:val="x-none" w:eastAsia="pl-PL"/>
        </w:rPr>
        <w:t xml:space="preserve">Łączna maksymalna wysokość kar umownych, których może dochodzić Zamawiający, nie może przekroczyć </w:t>
      </w:r>
      <w:r w:rsidRPr="001B67E9">
        <w:rPr>
          <w:color w:val="000000" w:themeColor="text1"/>
          <w:sz w:val="22"/>
          <w:szCs w:val="22"/>
          <w:lang w:eastAsia="pl-PL"/>
        </w:rPr>
        <w:t>30</w:t>
      </w:r>
      <w:r w:rsidRPr="001B67E9">
        <w:rPr>
          <w:color w:val="000000" w:themeColor="text1"/>
          <w:sz w:val="22"/>
          <w:szCs w:val="22"/>
          <w:lang w:val="x-none" w:eastAsia="pl-PL"/>
        </w:rPr>
        <w:t xml:space="preserve">% łącznej wartości brutto </w:t>
      </w:r>
      <w:r w:rsidRPr="001B67E9">
        <w:rPr>
          <w:color w:val="000000" w:themeColor="text1"/>
          <w:sz w:val="22"/>
          <w:szCs w:val="22"/>
          <w:lang w:eastAsia="pl-PL"/>
        </w:rPr>
        <w:t>Umowy określonej w § 2 ust. 1</w:t>
      </w:r>
      <w:r w:rsidRPr="001B67E9">
        <w:rPr>
          <w:color w:val="000000" w:themeColor="text1"/>
          <w:sz w:val="22"/>
          <w:szCs w:val="22"/>
          <w:lang w:val="x-none" w:eastAsia="pl-PL"/>
        </w:rPr>
        <w:t>.</w:t>
      </w:r>
    </w:p>
    <w:p w14:paraId="258E14B3" w14:textId="77777777" w:rsidR="00B21826" w:rsidRPr="001B67E9" w:rsidRDefault="00B21826" w:rsidP="00B21826">
      <w:pPr>
        <w:numPr>
          <w:ilvl w:val="3"/>
          <w:numId w:val="14"/>
        </w:numPr>
        <w:tabs>
          <w:tab w:val="left" w:pos="284"/>
        </w:tabs>
        <w:autoSpaceDE w:val="0"/>
        <w:autoSpaceDN w:val="0"/>
        <w:adjustRightInd w:val="0"/>
        <w:ind w:left="284" w:hanging="284"/>
        <w:contextualSpacing/>
        <w:jc w:val="both"/>
        <w:rPr>
          <w:color w:val="000000" w:themeColor="text1"/>
          <w:sz w:val="22"/>
          <w:szCs w:val="22"/>
          <w:lang w:val="x-none"/>
        </w:rPr>
      </w:pPr>
      <w:r w:rsidRPr="001B67E9">
        <w:rPr>
          <w:color w:val="000000" w:themeColor="text1"/>
          <w:sz w:val="22"/>
          <w:szCs w:val="22"/>
        </w:rPr>
        <w:t>Zamawiający zastrzega sobie prawo dochodzenia odszkodowania uzupełniającego na zasadach ogólnych prawa cywilnego, jeżeli poniesiona szkoda przekroczy wysokość zastrzeżonych kar umownych.</w:t>
      </w:r>
    </w:p>
    <w:p w14:paraId="56BCD451" w14:textId="77777777" w:rsidR="00B21826" w:rsidRPr="001B67E9" w:rsidRDefault="00B21826" w:rsidP="00B21826">
      <w:pPr>
        <w:numPr>
          <w:ilvl w:val="3"/>
          <w:numId w:val="14"/>
        </w:numPr>
        <w:tabs>
          <w:tab w:val="left" w:pos="284"/>
        </w:tabs>
        <w:autoSpaceDE w:val="0"/>
        <w:autoSpaceDN w:val="0"/>
        <w:adjustRightInd w:val="0"/>
        <w:ind w:left="284" w:hanging="284"/>
        <w:contextualSpacing/>
        <w:jc w:val="both"/>
        <w:rPr>
          <w:color w:val="000000" w:themeColor="text1"/>
          <w:sz w:val="22"/>
          <w:szCs w:val="22"/>
          <w:lang w:val="x-none"/>
        </w:rPr>
      </w:pPr>
      <w:r w:rsidRPr="001B67E9">
        <w:rPr>
          <w:color w:val="000000" w:themeColor="text1"/>
          <w:sz w:val="22"/>
          <w:szCs w:val="22"/>
        </w:rPr>
        <w:t>Kary umowne podlegają kumulowaniu.</w:t>
      </w:r>
    </w:p>
    <w:p w14:paraId="252A1798" w14:textId="72391D58" w:rsidR="00B21826" w:rsidRPr="001B67E9" w:rsidRDefault="00B21826" w:rsidP="00B21826">
      <w:pPr>
        <w:numPr>
          <w:ilvl w:val="3"/>
          <w:numId w:val="14"/>
        </w:numPr>
        <w:tabs>
          <w:tab w:val="left" w:pos="284"/>
        </w:tabs>
        <w:autoSpaceDE w:val="0"/>
        <w:autoSpaceDN w:val="0"/>
        <w:adjustRightInd w:val="0"/>
        <w:ind w:left="284" w:hanging="284"/>
        <w:contextualSpacing/>
        <w:jc w:val="both"/>
        <w:rPr>
          <w:color w:val="000000" w:themeColor="text1"/>
          <w:sz w:val="22"/>
          <w:szCs w:val="22"/>
          <w:lang w:val="x-none"/>
        </w:rPr>
      </w:pPr>
      <w:r w:rsidRPr="001B67E9">
        <w:rPr>
          <w:color w:val="000000" w:themeColor="text1"/>
          <w:sz w:val="22"/>
          <w:szCs w:val="22"/>
        </w:rPr>
        <w:t xml:space="preserve">W przypadku naliczenia kar umownych Zamawiający będzie upoważniony do potrącenia kwoty każdej kary umownej z należnego Wykonawcy wynagrodzenia objętego fakturą na zasadach określonych </w:t>
      </w:r>
      <w:r w:rsidR="00194B9E" w:rsidRPr="001B67E9">
        <w:rPr>
          <w:color w:val="000000" w:themeColor="text1"/>
          <w:sz w:val="22"/>
          <w:szCs w:val="22"/>
        </w:rPr>
        <w:br/>
      </w:r>
      <w:r w:rsidRPr="001B67E9">
        <w:rPr>
          <w:color w:val="000000" w:themeColor="text1"/>
          <w:sz w:val="22"/>
          <w:szCs w:val="22"/>
        </w:rPr>
        <w:t>w obowiązujących przepisach bez konieczności składania przez Zamawiającego Wykonawcy dodatkowego oświadczenia o potrąceniu, na co Wykonawca wyraża zgodę.</w:t>
      </w:r>
    </w:p>
    <w:p w14:paraId="5AD7F8D6" w14:textId="77777777" w:rsidR="00B21826" w:rsidRPr="001B67E9" w:rsidRDefault="00B21826" w:rsidP="00B21826">
      <w:pPr>
        <w:numPr>
          <w:ilvl w:val="3"/>
          <w:numId w:val="14"/>
        </w:numPr>
        <w:tabs>
          <w:tab w:val="left" w:pos="284"/>
        </w:tabs>
        <w:autoSpaceDE w:val="0"/>
        <w:autoSpaceDN w:val="0"/>
        <w:adjustRightInd w:val="0"/>
        <w:ind w:left="284" w:hanging="284"/>
        <w:contextualSpacing/>
        <w:jc w:val="both"/>
        <w:rPr>
          <w:color w:val="000000" w:themeColor="text1"/>
          <w:sz w:val="22"/>
          <w:szCs w:val="22"/>
          <w:lang w:val="x-none"/>
        </w:rPr>
      </w:pPr>
      <w:r w:rsidRPr="001B67E9">
        <w:rPr>
          <w:color w:val="000000" w:themeColor="text1"/>
          <w:sz w:val="22"/>
          <w:szCs w:val="22"/>
        </w:rPr>
        <w:t>W przypadku odstąpienia od Umowy Zamawiający ma prawo naliczenia oraz dochodzenia kary umownej przewidzianej na wypadek odstąpienia od Umowy. Ponadto, w przypadku odstąpienia od Umowy kary umowne powstałe przed odstąpieniem pozostają w mocy i Zamawiający ma prawo ich dochodzenia.</w:t>
      </w:r>
    </w:p>
    <w:p w14:paraId="56B43FED" w14:textId="77777777" w:rsidR="00E5193C" w:rsidRPr="001B67E9" w:rsidRDefault="00E5193C" w:rsidP="00B21826">
      <w:pPr>
        <w:rPr>
          <w:b/>
          <w:bCs/>
          <w:color w:val="000000" w:themeColor="text1"/>
          <w:sz w:val="22"/>
          <w:szCs w:val="22"/>
        </w:rPr>
      </w:pPr>
    </w:p>
    <w:p w14:paraId="19B0E23F" w14:textId="45FA0210" w:rsidR="00194B9E" w:rsidRPr="001B67E9" w:rsidRDefault="00194B9E" w:rsidP="00194B9E">
      <w:pPr>
        <w:jc w:val="center"/>
        <w:rPr>
          <w:b/>
          <w:bCs/>
          <w:color w:val="000000" w:themeColor="text1"/>
          <w:sz w:val="22"/>
          <w:szCs w:val="22"/>
        </w:rPr>
      </w:pPr>
      <w:r w:rsidRPr="001B67E9">
        <w:rPr>
          <w:b/>
          <w:bCs/>
          <w:color w:val="000000" w:themeColor="text1"/>
          <w:sz w:val="22"/>
          <w:szCs w:val="22"/>
        </w:rPr>
        <w:sym w:font="Times New Roman" w:char="00A7"/>
      </w:r>
      <w:r w:rsidRPr="001B67E9">
        <w:rPr>
          <w:b/>
          <w:bCs/>
          <w:color w:val="000000" w:themeColor="text1"/>
          <w:sz w:val="22"/>
          <w:szCs w:val="22"/>
        </w:rPr>
        <w:t xml:space="preserve"> 7 Zmiana Umowy </w:t>
      </w:r>
    </w:p>
    <w:p w14:paraId="31E43C7E" w14:textId="77777777" w:rsidR="00194B9E" w:rsidRPr="001B67E9" w:rsidRDefault="00194B9E" w:rsidP="00194B9E">
      <w:pPr>
        <w:widowControl w:val="0"/>
        <w:numPr>
          <w:ilvl w:val="0"/>
          <w:numId w:val="17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Zamawiający dopuszcza zmianę Umowy w zakresie wyrobów objętych Przedmiotem Zamówienia jedynie w przypadku zaprzestania produkcji danego wyrobu objętego Przedmiotem Zamówienia przez producenta tego wyrobu.</w:t>
      </w:r>
    </w:p>
    <w:p w14:paraId="1BF16AB1" w14:textId="6EB32B48" w:rsidR="00194B9E" w:rsidRPr="001B67E9" w:rsidRDefault="00194B9E" w:rsidP="00194B9E">
      <w:pPr>
        <w:widowControl w:val="0"/>
        <w:numPr>
          <w:ilvl w:val="0"/>
          <w:numId w:val="17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Zmiana Umowy w przypadku opisanym w ust. 1 może nastąpić na wniosek Wykonawcy zawierający również ofertę produktu równoważnego. Wraz z wnioskiem Wykonawca zobowiązany jest również dostarczyć Zamawiającemu dowód na okoliczność wystąpienia zdarzenia, o którym mowa w ust. 1, </w:t>
      </w:r>
      <w:r w:rsidR="001B67E9">
        <w:rPr>
          <w:color w:val="000000" w:themeColor="text1"/>
          <w:sz w:val="22"/>
          <w:szCs w:val="22"/>
        </w:rPr>
        <w:br/>
      </w:r>
      <w:r w:rsidRPr="001B67E9">
        <w:rPr>
          <w:color w:val="000000" w:themeColor="text1"/>
          <w:sz w:val="22"/>
          <w:szCs w:val="22"/>
        </w:rPr>
        <w:t>w postaci oświadczenia wydanego przez producenta danego wyrobu potwierdzającego fakt zaprzestania produkcji.</w:t>
      </w:r>
    </w:p>
    <w:p w14:paraId="1796D5A1" w14:textId="6A905F51" w:rsidR="00194B9E" w:rsidRPr="001B67E9" w:rsidRDefault="00194B9E" w:rsidP="00194B9E">
      <w:pPr>
        <w:widowControl w:val="0"/>
        <w:numPr>
          <w:ilvl w:val="0"/>
          <w:numId w:val="17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Zaoferowany przez Wykonawcę produkt równoważny musi posiadać identyczne lub lepsze parametry niż te dla zastępowanego wyrobu wskazane w ofercie. Zamawiający może wyrazić zgodę na taką zmianę </w:t>
      </w:r>
      <w:r w:rsidR="001B67E9">
        <w:rPr>
          <w:color w:val="000000" w:themeColor="text1"/>
          <w:sz w:val="22"/>
          <w:szCs w:val="22"/>
        </w:rPr>
        <w:br/>
      </w:r>
      <w:r w:rsidRPr="001B67E9">
        <w:rPr>
          <w:color w:val="000000" w:themeColor="text1"/>
          <w:sz w:val="22"/>
          <w:szCs w:val="22"/>
        </w:rPr>
        <w:t>i dostawę innego produktu, jeśli nie będzie on odbiegał jakościowo od wyrobu zaproponowanego pierwotnie w ofercie oraz na niezmienionych warunkach cenowych.</w:t>
      </w:r>
    </w:p>
    <w:p w14:paraId="108E465A" w14:textId="77777777" w:rsidR="00194B9E" w:rsidRPr="001B67E9" w:rsidRDefault="00194B9E" w:rsidP="00194B9E">
      <w:pPr>
        <w:widowControl w:val="0"/>
        <w:numPr>
          <w:ilvl w:val="0"/>
          <w:numId w:val="17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W razie zmiany, o której mowa powyżej, ceną produktu równoważnego zaoferowanego przez Wykonawcę będzie cena wyrobu zastępowanego. Wykonawcy nie przysługuje z tego tytułu wyższe wynagrodzenie i nie będzie on dochodził z tego tytułu roszczeń od Zamawiającego.</w:t>
      </w:r>
    </w:p>
    <w:p w14:paraId="3D2D9B66" w14:textId="57590D72" w:rsidR="00194B9E" w:rsidRPr="001B67E9" w:rsidRDefault="00194B9E" w:rsidP="00194B9E">
      <w:pPr>
        <w:widowControl w:val="0"/>
        <w:numPr>
          <w:ilvl w:val="0"/>
          <w:numId w:val="17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Zamawiający dopuszcza również zmianę Umowy w zakresie czasu trwania Umowy określonego </w:t>
      </w:r>
      <w:r w:rsidRPr="001B67E9">
        <w:rPr>
          <w:color w:val="000000" w:themeColor="text1"/>
          <w:sz w:val="22"/>
          <w:szCs w:val="22"/>
        </w:rPr>
        <w:br/>
        <w:t xml:space="preserve">w § 5 ust. 1, w przypadku niezrealizowania przed upływem tego terminu minimalnej wartości Przedmiotu Zamówienia określonej w § 5 ust. 2. Umowa ulegnie przedłużeniu o czas niezbędny do osiągnięcia minimalnej wartości Przedmiotu Zamówienia, o której mowa w § </w:t>
      </w:r>
      <w:r w:rsidR="000A7606">
        <w:rPr>
          <w:color w:val="000000" w:themeColor="text1"/>
          <w:sz w:val="22"/>
          <w:szCs w:val="22"/>
        </w:rPr>
        <w:t>5</w:t>
      </w:r>
      <w:r w:rsidRPr="001B67E9">
        <w:rPr>
          <w:color w:val="000000" w:themeColor="text1"/>
          <w:sz w:val="22"/>
          <w:szCs w:val="22"/>
        </w:rPr>
        <w:t xml:space="preserve"> ust. 2.</w:t>
      </w:r>
    </w:p>
    <w:p w14:paraId="19AF7472" w14:textId="77777777" w:rsidR="00194B9E" w:rsidRPr="001B67E9" w:rsidRDefault="00194B9E" w:rsidP="00194B9E">
      <w:pPr>
        <w:widowControl w:val="0"/>
        <w:numPr>
          <w:ilvl w:val="0"/>
          <w:numId w:val="17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Poza przypadkami opisanymi w ust. 1-5 Umowa może zostać zmieniona zgodnie z art. 455 Pzp. </w:t>
      </w:r>
    </w:p>
    <w:p w14:paraId="5274090A" w14:textId="77777777" w:rsidR="00E5193C" w:rsidRPr="001B67E9" w:rsidRDefault="00E5193C" w:rsidP="00E5193C">
      <w:pPr>
        <w:jc w:val="both"/>
        <w:rPr>
          <w:color w:val="000000" w:themeColor="text1"/>
          <w:sz w:val="22"/>
          <w:szCs w:val="22"/>
        </w:rPr>
      </w:pPr>
    </w:p>
    <w:p w14:paraId="4293F5B2" w14:textId="5F579F7A" w:rsidR="00194B9E" w:rsidRPr="001B67E9" w:rsidRDefault="00194B9E" w:rsidP="00194B9E">
      <w:pPr>
        <w:jc w:val="center"/>
        <w:rPr>
          <w:b/>
          <w:color w:val="000000" w:themeColor="text1"/>
          <w:sz w:val="22"/>
          <w:szCs w:val="22"/>
        </w:rPr>
      </w:pPr>
      <w:r w:rsidRPr="001B67E9">
        <w:rPr>
          <w:b/>
          <w:color w:val="000000" w:themeColor="text1"/>
          <w:sz w:val="22"/>
          <w:szCs w:val="22"/>
        </w:rPr>
        <w:t>§ 8 Waloryzacja</w:t>
      </w:r>
    </w:p>
    <w:p w14:paraId="4145858E" w14:textId="77777777" w:rsidR="00194B9E" w:rsidRPr="001B67E9" w:rsidRDefault="00194B9E" w:rsidP="00194B9E">
      <w:pPr>
        <w:numPr>
          <w:ilvl w:val="3"/>
          <w:numId w:val="9"/>
        </w:numPr>
        <w:tabs>
          <w:tab w:val="left" w:pos="284"/>
          <w:tab w:val="left" w:pos="426"/>
        </w:tabs>
        <w:ind w:hanging="3240"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Strony przewidują możliwość zmiany wynagrodzenia Wykonawcy w następujących przypadkach:</w:t>
      </w:r>
    </w:p>
    <w:p w14:paraId="232174E6" w14:textId="42B9BAC3" w:rsidR="00194B9E" w:rsidRPr="001B67E9" w:rsidRDefault="00194B9E" w:rsidP="00194B9E">
      <w:pPr>
        <w:numPr>
          <w:ilvl w:val="4"/>
          <w:numId w:val="9"/>
        </w:numPr>
        <w:ind w:left="567" w:hanging="283"/>
        <w:contextualSpacing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ustawowej zmiany obowiązującej stawki podatku od towarów i usług VAT. W takim przypadku wartość wynagrodzenia netto nie ulega zmianie, jedynie wartość wynagrodzenia brutto zostanie wyliczona na podstawie nowych przepisów. Zmiana wynagrodzenia odnosić się będzie do części Umowy niezrealizowanej po dniu wejścia w życie przepisów zmieniających lub wprowadzających stawkę podatku od towarów i usług VAT oraz do części Umowy, do której zastosowanie znajdzie zmiana stawki podatku od towarów i usług VAT lub wprowadzenie nowego podatku. W przypadku zaistnienia opisanej sytuacji po wejściu w życie przepisów będących przyczyną waloryzacji, Wykonawca zwróci się do Zamawiającego z wnioskiem w formie pisemnej o dokonanie odpowiedniej </w:t>
      </w:r>
      <w:r w:rsidRPr="001B67E9">
        <w:rPr>
          <w:color w:val="000000" w:themeColor="text1"/>
          <w:sz w:val="22"/>
          <w:szCs w:val="22"/>
        </w:rPr>
        <w:lastRenderedPageBreak/>
        <w:t>zmiany wynagrodzenia – wskaże kwotę, o którą wynagrodzenie Wykonawcy ma ulec zmianie, wraz z uzasadnieniem zawierającym szczegółowe wyliczenie całkowitej kwoty, o jaką wynagrodzenie Wykonawcy powinno ulec zmianie, oraz wskazanie daty, od której nastąpiła bądź nastąpi zmiana wysokości kosztów wykonania Umowy uzasadniająca zmianę wysokości wynagrodzenia należnego Wykonawcy,</w:t>
      </w:r>
    </w:p>
    <w:p w14:paraId="558E6D00" w14:textId="05D7B1B1" w:rsidR="00194B9E" w:rsidRPr="001B67E9" w:rsidRDefault="00194B9E" w:rsidP="00194B9E">
      <w:pPr>
        <w:numPr>
          <w:ilvl w:val="4"/>
          <w:numId w:val="9"/>
        </w:numPr>
        <w:ind w:left="567" w:hanging="283"/>
        <w:contextualSpacing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zmiany cen materiałów lub kosztów związanych z realizacją </w:t>
      </w:r>
      <w:r w:rsidR="000A7606">
        <w:rPr>
          <w:color w:val="000000" w:themeColor="text1"/>
          <w:sz w:val="22"/>
          <w:szCs w:val="22"/>
        </w:rPr>
        <w:t>Z</w:t>
      </w:r>
      <w:r w:rsidRPr="001B67E9">
        <w:rPr>
          <w:color w:val="000000" w:themeColor="text1"/>
          <w:sz w:val="22"/>
          <w:szCs w:val="22"/>
        </w:rPr>
        <w:t>amówienia, co odpowiada wymogom zawartym w art. 439 Pzp.</w:t>
      </w:r>
    </w:p>
    <w:p w14:paraId="53F883D9" w14:textId="4031D23C" w:rsidR="00194B9E" w:rsidRPr="001B67E9" w:rsidRDefault="00194B9E" w:rsidP="00194B9E">
      <w:pPr>
        <w:numPr>
          <w:ilvl w:val="3"/>
          <w:numId w:val="9"/>
        </w:numPr>
        <w:tabs>
          <w:tab w:val="left" w:pos="426"/>
        </w:tabs>
        <w:ind w:left="284" w:hanging="284"/>
        <w:contextualSpacing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Zamawiający wskazuje następujące zasady wprowadzenia zmian wysokości wynagrodzenia należnego Wykonawcy w przypadku zmiany cen materiałów lub kosztów związanych z realizacją </w:t>
      </w:r>
      <w:r w:rsidR="000A7606">
        <w:rPr>
          <w:color w:val="000000" w:themeColor="text1"/>
          <w:sz w:val="22"/>
          <w:szCs w:val="22"/>
        </w:rPr>
        <w:t>Z</w:t>
      </w:r>
      <w:r w:rsidRPr="001B67E9">
        <w:rPr>
          <w:color w:val="000000" w:themeColor="text1"/>
          <w:sz w:val="22"/>
          <w:szCs w:val="22"/>
        </w:rPr>
        <w:t>amówienia:</w:t>
      </w:r>
    </w:p>
    <w:p w14:paraId="7FE6F66B" w14:textId="77777777" w:rsidR="00194B9E" w:rsidRPr="001B67E9" w:rsidRDefault="00194B9E" w:rsidP="00194B9E">
      <w:pPr>
        <w:numPr>
          <w:ilvl w:val="4"/>
          <w:numId w:val="18"/>
        </w:numPr>
        <w:tabs>
          <w:tab w:val="num" w:pos="567"/>
          <w:tab w:val="left" w:pos="4045"/>
        </w:tabs>
        <w:ind w:left="567" w:hanging="283"/>
        <w:contextualSpacing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miernikiem zmiany ceny materiałów lub kosztów związanych z realizacją Umowy jest wskaźnik cen towarów i usług konsumpcyjnych ogłaszany w komunikacie Prezesa Głównego Urzędu Statystycznego,</w:t>
      </w:r>
    </w:p>
    <w:p w14:paraId="5A8857DD" w14:textId="77777777" w:rsidR="00194B9E" w:rsidRPr="001B67E9" w:rsidRDefault="00194B9E" w:rsidP="00194B9E">
      <w:pPr>
        <w:numPr>
          <w:ilvl w:val="4"/>
          <w:numId w:val="18"/>
        </w:numPr>
        <w:tabs>
          <w:tab w:val="num" w:pos="567"/>
          <w:tab w:val="num" w:pos="3600"/>
          <w:tab w:val="left" w:pos="4045"/>
        </w:tabs>
        <w:ind w:left="567" w:hanging="284"/>
        <w:contextualSpacing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każda ze Stron jest uprawniona do żądania zmiany wysokości wynagrodzenia Wykonawcy, gdy wskaźnik cen towarów i usług konsumpcyjnych ogłoszony w ostatnim komunikacie Prezesa Głównego Urzędu Statystycznego poprzedzającym wniosek o waloryzację, wzrośnie/spadnie </w:t>
      </w:r>
      <w:r w:rsidRPr="001B67E9">
        <w:rPr>
          <w:color w:val="000000" w:themeColor="text1"/>
          <w:sz w:val="22"/>
          <w:szCs w:val="22"/>
        </w:rPr>
        <w:br/>
        <w:t>o co najmniej 10% w stosunku do wysokości tego wskaźnika w miesiącu zawarcia Umowy lub miesiącu poprzedzającym ostatnią waloryzację wynagrodzenia,</w:t>
      </w:r>
    </w:p>
    <w:p w14:paraId="3B9F8FD4" w14:textId="77777777" w:rsidR="00194B9E" w:rsidRPr="001B67E9" w:rsidRDefault="00194B9E" w:rsidP="00194B9E">
      <w:pPr>
        <w:numPr>
          <w:ilvl w:val="4"/>
          <w:numId w:val="18"/>
        </w:numPr>
        <w:tabs>
          <w:tab w:val="num" w:pos="567"/>
          <w:tab w:val="num" w:pos="3600"/>
          <w:tab w:val="left" w:pos="4045"/>
        </w:tabs>
        <w:ind w:left="567" w:hanging="284"/>
        <w:contextualSpacing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waloryzacja wynagrodzenia dopuszczalna jest nie wcześniej niż po upływie 6 (sześciu) miesięcy licząc od dnia zawarcia Umowy, a kolejna waloryzacja po upływie 12 (dwunastu) miesięcy od poprzedniej,</w:t>
      </w:r>
    </w:p>
    <w:p w14:paraId="735D89FC" w14:textId="77777777" w:rsidR="00194B9E" w:rsidRPr="001B67E9" w:rsidRDefault="00194B9E" w:rsidP="00194B9E">
      <w:pPr>
        <w:numPr>
          <w:ilvl w:val="4"/>
          <w:numId w:val="18"/>
        </w:numPr>
        <w:tabs>
          <w:tab w:val="num" w:pos="567"/>
          <w:tab w:val="num" w:pos="3600"/>
          <w:tab w:val="left" w:pos="4045"/>
        </w:tabs>
        <w:ind w:left="567" w:hanging="284"/>
        <w:contextualSpacing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waloryzacja nie dotyczy wynagrodzenia za usługi wykonane przed datą złożenia wniosku,</w:t>
      </w:r>
    </w:p>
    <w:p w14:paraId="66837DCF" w14:textId="3FA59180" w:rsidR="00194B9E" w:rsidRPr="001B67E9" w:rsidRDefault="00194B9E" w:rsidP="00194B9E">
      <w:pPr>
        <w:numPr>
          <w:ilvl w:val="4"/>
          <w:numId w:val="18"/>
        </w:numPr>
        <w:tabs>
          <w:tab w:val="num" w:pos="567"/>
          <w:tab w:val="num" w:pos="3600"/>
          <w:tab w:val="left" w:pos="4045"/>
        </w:tabs>
        <w:ind w:left="567" w:hanging="284"/>
        <w:contextualSpacing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w przypadku wzrostu/spadku wskaźnika cen towarów i usług konsumpcyjnych w sposób określony </w:t>
      </w:r>
      <w:r w:rsidRPr="001B67E9">
        <w:rPr>
          <w:color w:val="000000" w:themeColor="text1"/>
          <w:sz w:val="22"/>
          <w:szCs w:val="22"/>
        </w:rPr>
        <w:br/>
        <w:t xml:space="preserve">w pkt 2 powyżej, waloryzacja będzie polegała na wzroście/obniżeniu wynagrodzenia za usługi pozostałe do wykonania po dniu złożenia wniosku, o wartość procentową uwzględniającą różnicę między przedmiotowym wskaźnikiem w miesiącu zawarcia Umowy a wskaźnikiem ogłoszonym </w:t>
      </w:r>
      <w:r w:rsidR="001B67E9">
        <w:rPr>
          <w:color w:val="000000" w:themeColor="text1"/>
          <w:sz w:val="22"/>
          <w:szCs w:val="22"/>
        </w:rPr>
        <w:br/>
      </w:r>
      <w:r w:rsidRPr="001B67E9">
        <w:rPr>
          <w:color w:val="000000" w:themeColor="text1"/>
          <w:sz w:val="22"/>
          <w:szCs w:val="22"/>
        </w:rPr>
        <w:t xml:space="preserve">w ostatnim komunikacie Prezesa Głównego Urzędu Statystycznego poprzedzającym złożenie wniosku </w:t>
      </w:r>
      <w:r w:rsidRPr="001B67E9">
        <w:rPr>
          <w:color w:val="000000" w:themeColor="text1"/>
          <w:sz w:val="22"/>
          <w:szCs w:val="22"/>
        </w:rPr>
        <w:br/>
        <w:t>o waloryzację, a przy kolejnej waloryzacji z uwzględnieniem wskaźnika z poprzedniej waloryzacji oraz z miesiąca poprzedzającego złożenie wniosku o kolejną waloryzację,</w:t>
      </w:r>
    </w:p>
    <w:p w14:paraId="5D7E5260" w14:textId="77777777" w:rsidR="00194B9E" w:rsidRPr="001B67E9" w:rsidRDefault="00194B9E" w:rsidP="00194B9E">
      <w:pPr>
        <w:numPr>
          <w:ilvl w:val="4"/>
          <w:numId w:val="18"/>
        </w:numPr>
        <w:tabs>
          <w:tab w:val="num" w:pos="567"/>
          <w:tab w:val="num" w:pos="3600"/>
          <w:tab w:val="left" w:pos="4045"/>
        </w:tabs>
        <w:ind w:left="567" w:hanging="284"/>
        <w:contextualSpacing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łączna wartość zmian wynagrodzenia dokonana na podstawie postanowień ust. 1 pkt 1 nie może być wyższa niż 10% pierwotnej wartości Umowy.</w:t>
      </w:r>
    </w:p>
    <w:p w14:paraId="522B2775" w14:textId="77777777" w:rsidR="00194B9E" w:rsidRPr="001B67E9" w:rsidRDefault="00194B9E" w:rsidP="00194B9E">
      <w:pPr>
        <w:numPr>
          <w:ilvl w:val="3"/>
          <w:numId w:val="9"/>
        </w:numPr>
        <w:tabs>
          <w:tab w:val="left" w:pos="284"/>
        </w:tabs>
        <w:ind w:left="284" w:hanging="284"/>
        <w:contextualSpacing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Zmiana wysokości wynagrodzenia, o której mowa w ust. 2 pkt 5 powyżej, wymagać będzie zgodnej woli obu Stron i obowiązywać będzie od dnia wynikającego z zawartego w tym zakresie aneksu do Umowy.</w:t>
      </w:r>
    </w:p>
    <w:p w14:paraId="5C9593A3" w14:textId="77777777" w:rsidR="00194B9E" w:rsidRPr="001B67E9" w:rsidRDefault="00194B9E" w:rsidP="00194B9E">
      <w:pPr>
        <w:numPr>
          <w:ilvl w:val="3"/>
          <w:numId w:val="9"/>
        </w:numPr>
        <w:tabs>
          <w:tab w:val="left" w:pos="284"/>
        </w:tabs>
        <w:ind w:left="284" w:hanging="284"/>
        <w:contextualSpacing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  <w:lang w:eastAsia="pl-PL"/>
        </w:rPr>
        <w:t>Wniosek Stron o dokonanie zmiany wysokości wynagrodzenia musi posiadać uzasadnienie zawierające w szczególności szczegółowe wyliczenie całkowitej kwoty, o jaką wynagrodzenie Wykonawcy powinno ulec zmianie, oraz wskazanie daty, od której nastąpiła bądź nastąpi zmiana wysokości kosztów wykonania Umowy uzasadniająca zmianę wysokości wynagrodzenia należnego Wykonawcy.</w:t>
      </w:r>
    </w:p>
    <w:p w14:paraId="714DAFC6" w14:textId="77777777" w:rsidR="00194B9E" w:rsidRPr="001B67E9" w:rsidRDefault="00194B9E" w:rsidP="00194B9E">
      <w:pPr>
        <w:numPr>
          <w:ilvl w:val="3"/>
          <w:numId w:val="9"/>
        </w:numPr>
        <w:tabs>
          <w:tab w:val="left" w:pos="284"/>
        </w:tabs>
        <w:ind w:left="284" w:hanging="284"/>
        <w:contextualSpacing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  <w:lang w:eastAsia="pl-PL"/>
        </w:rPr>
        <w:t>Strony są zobowiązane dołączyć do wniosku dokumenty potwierdzające wpływ zmian na koszty wykonania Umowy.</w:t>
      </w:r>
    </w:p>
    <w:p w14:paraId="50C19729" w14:textId="77777777" w:rsidR="00E5193C" w:rsidRPr="001B67E9" w:rsidRDefault="00E5193C" w:rsidP="00E5193C">
      <w:pPr>
        <w:pStyle w:val="WW-Tekstpodstawowywcity2"/>
        <w:widowControl/>
        <w:tabs>
          <w:tab w:val="clear" w:pos="375"/>
          <w:tab w:val="left" w:pos="284"/>
        </w:tabs>
        <w:suppressAutoHyphens w:val="0"/>
        <w:ind w:left="15"/>
        <w:jc w:val="center"/>
        <w:rPr>
          <w:rFonts w:eastAsia="Times New Roman"/>
          <w:b/>
          <w:bCs/>
          <w:color w:val="000000" w:themeColor="text1"/>
          <w:szCs w:val="22"/>
        </w:rPr>
      </w:pPr>
    </w:p>
    <w:p w14:paraId="1DB185A8" w14:textId="09540D15" w:rsidR="00194B9E" w:rsidRPr="001B67E9" w:rsidRDefault="00194B9E" w:rsidP="00194B9E">
      <w:pPr>
        <w:contextualSpacing/>
        <w:jc w:val="center"/>
        <w:rPr>
          <w:b/>
          <w:bCs/>
          <w:color w:val="000000" w:themeColor="text1"/>
          <w:sz w:val="22"/>
          <w:szCs w:val="22"/>
        </w:rPr>
      </w:pPr>
      <w:r w:rsidRPr="001B67E9">
        <w:rPr>
          <w:b/>
          <w:bCs/>
          <w:color w:val="000000" w:themeColor="text1"/>
          <w:sz w:val="22"/>
          <w:szCs w:val="22"/>
        </w:rPr>
        <w:t>§ 9 Oświadczenia Wykonawcy</w:t>
      </w:r>
    </w:p>
    <w:p w14:paraId="3E613029" w14:textId="525B186B" w:rsidR="00194B9E" w:rsidRPr="001B67E9" w:rsidRDefault="00194B9E" w:rsidP="00194B9E">
      <w:pPr>
        <w:numPr>
          <w:ilvl w:val="0"/>
          <w:numId w:val="19"/>
        </w:numPr>
        <w:tabs>
          <w:tab w:val="num" w:pos="284"/>
        </w:tabs>
        <w:ind w:left="284" w:hanging="284"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Wykonawca oświadcza, że posiada doświadczenie, wiedzę i potencjał w zakresie wykonania Przedmiotu </w:t>
      </w:r>
      <w:r w:rsidR="000A7606">
        <w:rPr>
          <w:color w:val="000000" w:themeColor="text1"/>
          <w:sz w:val="22"/>
          <w:szCs w:val="22"/>
        </w:rPr>
        <w:t>Zamówienia</w:t>
      </w:r>
      <w:r w:rsidRPr="001B67E9">
        <w:rPr>
          <w:color w:val="000000" w:themeColor="text1"/>
          <w:sz w:val="22"/>
          <w:szCs w:val="22"/>
        </w:rPr>
        <w:t>.</w:t>
      </w:r>
    </w:p>
    <w:p w14:paraId="31815C3A" w14:textId="16C32763" w:rsidR="00194B9E" w:rsidRPr="001B67E9" w:rsidRDefault="00194B9E" w:rsidP="00194B9E">
      <w:pPr>
        <w:numPr>
          <w:ilvl w:val="0"/>
          <w:numId w:val="19"/>
        </w:numPr>
        <w:tabs>
          <w:tab w:val="num" w:pos="284"/>
        </w:tabs>
        <w:ind w:left="284" w:hanging="284"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Wykonawca oświadcza, że w dniu podpisania Umowy nie podlega wykluczeniu z postępowania na postawie art. 108 ust. 1 </w:t>
      </w:r>
      <w:proofErr w:type="spellStart"/>
      <w:r w:rsidR="000A7606" w:rsidRPr="001B67E9">
        <w:rPr>
          <w:color w:val="000000" w:themeColor="text1"/>
          <w:sz w:val="22"/>
          <w:szCs w:val="22"/>
        </w:rPr>
        <w:t>P</w:t>
      </w:r>
      <w:r w:rsidR="000A7606">
        <w:rPr>
          <w:color w:val="000000" w:themeColor="text1"/>
          <w:sz w:val="22"/>
          <w:szCs w:val="22"/>
        </w:rPr>
        <w:t>zp</w:t>
      </w:r>
      <w:proofErr w:type="spellEnd"/>
      <w:r w:rsidR="000A7606" w:rsidRPr="001B67E9">
        <w:rPr>
          <w:color w:val="000000" w:themeColor="text1"/>
          <w:sz w:val="22"/>
          <w:szCs w:val="22"/>
        </w:rPr>
        <w:t xml:space="preserve"> </w:t>
      </w:r>
      <w:r w:rsidRPr="001B67E9">
        <w:rPr>
          <w:color w:val="000000" w:themeColor="text1"/>
          <w:sz w:val="22"/>
          <w:szCs w:val="22"/>
        </w:rPr>
        <w:t xml:space="preserve">oraz na podstawie art. 7 ust. 1 pkt 1-3 ustawy z dnia </w:t>
      </w:r>
      <w:r w:rsidRPr="001B67E9">
        <w:rPr>
          <w:color w:val="000000" w:themeColor="text1"/>
          <w:sz w:val="22"/>
          <w:szCs w:val="22"/>
        </w:rPr>
        <w:br/>
        <w:t xml:space="preserve">13 kwietnia 2022 r. o szczególnych rozwiązaniach w zakresie przeciwdziałania wspieraniu agresji na Ukrainę oraz służących ochronie bezpieczeństwa narodowego (Dz.U. z 2025 r. poz. 514). </w:t>
      </w:r>
    </w:p>
    <w:p w14:paraId="671F12BA" w14:textId="77777777" w:rsidR="00E5193C" w:rsidRPr="001B67E9" w:rsidRDefault="00E5193C" w:rsidP="00E5193C">
      <w:pPr>
        <w:rPr>
          <w:color w:val="000000" w:themeColor="text1"/>
          <w:sz w:val="22"/>
          <w:szCs w:val="22"/>
        </w:rPr>
      </w:pPr>
    </w:p>
    <w:p w14:paraId="2CC03621" w14:textId="2F53F44B" w:rsidR="0037167A" w:rsidRPr="001B67E9" w:rsidRDefault="0037167A" w:rsidP="0037167A">
      <w:pPr>
        <w:jc w:val="center"/>
        <w:rPr>
          <w:b/>
          <w:bCs/>
          <w:color w:val="000000" w:themeColor="text1"/>
          <w:sz w:val="22"/>
          <w:szCs w:val="22"/>
        </w:rPr>
      </w:pPr>
      <w:r w:rsidRPr="001B67E9">
        <w:rPr>
          <w:b/>
          <w:bCs/>
          <w:color w:val="000000" w:themeColor="text1"/>
          <w:sz w:val="22"/>
          <w:szCs w:val="22"/>
        </w:rPr>
        <w:t>§ 10 Dane osobowe</w:t>
      </w:r>
    </w:p>
    <w:p w14:paraId="64E968DA" w14:textId="77777777" w:rsidR="0037167A" w:rsidRPr="001B67E9" w:rsidRDefault="0037167A" w:rsidP="0037167A">
      <w:pPr>
        <w:numPr>
          <w:ilvl w:val="0"/>
          <w:numId w:val="20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Każda ze Stron zobowiązuje się przetwarzać zgodnie z obowiązującymi przepisami, w tym rozporządzeniem Parlamentu Europejskiego i Rady (UE) 2016/679 z 27.04.2016 r. w sprawie ochrony osób fizycznych w związku z przetwarzaniem danych osobowych i w sprawie swobodnego przepływu takich danych oraz uchylenia dyrektywy 95/46/WE (ogólne rozporządzenie o ochronie danych) („</w:t>
      </w:r>
      <w:r w:rsidRPr="001B67E9">
        <w:rPr>
          <w:b/>
          <w:bCs/>
          <w:color w:val="000000" w:themeColor="text1"/>
          <w:sz w:val="22"/>
          <w:szCs w:val="22"/>
        </w:rPr>
        <w:t>RODO</w:t>
      </w:r>
      <w:r w:rsidRPr="001B67E9">
        <w:rPr>
          <w:color w:val="000000" w:themeColor="text1"/>
          <w:sz w:val="22"/>
          <w:szCs w:val="22"/>
        </w:rPr>
        <w:t xml:space="preserve">”), dane osobowe udostępnione przez drugą Stronę w wyniku zawarcia </w:t>
      </w:r>
      <w:r w:rsidRPr="001B67E9">
        <w:rPr>
          <w:color w:val="000000" w:themeColor="text1"/>
          <w:sz w:val="22"/>
          <w:szCs w:val="22"/>
        </w:rPr>
        <w:br/>
        <w:t>i wykonywania Umowy, w tym dotyczące osób będących jej stroną, wspólników, współpracowników, pracowników, podwykonawców, a także innych osób, którymi Strony posługują się przy realizacji Umowy, przedstawicieli ustawowych, reprezentantów i pełnomocników drugiej Strony w celu zawarcia i wykonania Umowy.</w:t>
      </w:r>
    </w:p>
    <w:p w14:paraId="69685D5E" w14:textId="77777777" w:rsidR="0037167A" w:rsidRPr="001B67E9" w:rsidRDefault="0037167A" w:rsidP="0037167A">
      <w:pPr>
        <w:numPr>
          <w:ilvl w:val="0"/>
          <w:numId w:val="20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lastRenderedPageBreak/>
        <w:t>Zamawiający przekazał Wykonawcy przed zawarciem Umowy klauzulę informacyjną, której treść zawiera informacje wymagane na podstawie art. 13 i 14 RODO, co Wykonawca potwierdza podpisując Umowę.</w:t>
      </w:r>
    </w:p>
    <w:p w14:paraId="63D2C7BF" w14:textId="4108E4F4" w:rsidR="0037167A" w:rsidRPr="001B67E9" w:rsidRDefault="0037167A" w:rsidP="0037167A">
      <w:pPr>
        <w:numPr>
          <w:ilvl w:val="0"/>
          <w:numId w:val="20"/>
        </w:numPr>
        <w:ind w:left="284" w:hanging="284"/>
        <w:jc w:val="both"/>
        <w:rPr>
          <w:rFonts w:eastAsia="Aptos"/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Wykonawca zobowiązuje się </w:t>
      </w:r>
      <w:r w:rsidR="000A7606">
        <w:rPr>
          <w:color w:val="000000" w:themeColor="text1"/>
          <w:sz w:val="22"/>
          <w:szCs w:val="22"/>
        </w:rPr>
        <w:t xml:space="preserve">– jeśli zaistnieje taki przypadek i Strony zawrą odrębną umowę powierzenia przetwarzania danych osobowych – </w:t>
      </w:r>
      <w:r w:rsidRPr="001B67E9">
        <w:rPr>
          <w:color w:val="000000" w:themeColor="text1"/>
          <w:sz w:val="22"/>
          <w:szCs w:val="22"/>
        </w:rPr>
        <w:t>do</w:t>
      </w:r>
      <w:r w:rsidR="000A7606">
        <w:rPr>
          <w:color w:val="000000" w:themeColor="text1"/>
          <w:sz w:val="22"/>
          <w:szCs w:val="22"/>
        </w:rPr>
        <w:t xml:space="preserve"> </w:t>
      </w:r>
      <w:r w:rsidRPr="001B67E9">
        <w:rPr>
          <w:color w:val="000000" w:themeColor="text1"/>
          <w:sz w:val="22"/>
          <w:szCs w:val="22"/>
        </w:rPr>
        <w:t xml:space="preserve">realizacji obowiązku informacyjnego w terminach wskazanych </w:t>
      </w:r>
      <w:r w:rsidRPr="001B67E9">
        <w:rPr>
          <w:color w:val="000000" w:themeColor="text1"/>
          <w:sz w:val="22"/>
          <w:szCs w:val="22"/>
        </w:rPr>
        <w:br/>
        <w:t xml:space="preserve">w przepisach RODO wobec wszystkich osób, o których mowa w ust. 1, w imieniu Zamawiającego występującego jako administrator danych osobowych. Realizacja tego obowiązku może nastąpić </w:t>
      </w:r>
      <w:r w:rsidRPr="001B67E9">
        <w:rPr>
          <w:color w:val="000000" w:themeColor="text1"/>
          <w:sz w:val="22"/>
          <w:szCs w:val="22"/>
        </w:rPr>
        <w:br/>
        <w:t xml:space="preserve">w szczególności poprzez przekazanie tym osobom pełnej treści klauzuli informacyjnej, o której mowa </w:t>
      </w:r>
      <w:r w:rsidR="001B67E9">
        <w:rPr>
          <w:color w:val="000000" w:themeColor="text1"/>
          <w:sz w:val="22"/>
          <w:szCs w:val="22"/>
        </w:rPr>
        <w:br/>
      </w:r>
      <w:r w:rsidRPr="001B67E9">
        <w:rPr>
          <w:color w:val="000000" w:themeColor="text1"/>
          <w:sz w:val="22"/>
          <w:szCs w:val="22"/>
        </w:rPr>
        <w:t>w ust. 2. Jeśli w trakcie realizacji Umowy Wykonawca będzie wykonywał w imieniu Zamawiającego czynności związane z przetwarzaniem danych osobowych innych osób niż dotychczas wymienione, których administratorem będzie Zamawiający, Wykonawca zobowiązuje się do realizacji w imieniu Zamawiającego obowiązku informacyjnego również względem tych osób.</w:t>
      </w:r>
    </w:p>
    <w:p w14:paraId="12178E71" w14:textId="77777777" w:rsidR="0037167A" w:rsidRPr="001B67E9" w:rsidRDefault="0037167A" w:rsidP="00E5193C">
      <w:pPr>
        <w:rPr>
          <w:color w:val="000000" w:themeColor="text1"/>
          <w:sz w:val="22"/>
          <w:szCs w:val="22"/>
        </w:rPr>
      </w:pPr>
    </w:p>
    <w:p w14:paraId="3D7ACA52" w14:textId="27A2239A" w:rsidR="0037167A" w:rsidRPr="001B67E9" w:rsidRDefault="0037167A" w:rsidP="0037167A">
      <w:pPr>
        <w:jc w:val="center"/>
        <w:rPr>
          <w:rFonts w:eastAsia="Lucida Sans Unicode"/>
          <w:b/>
          <w:color w:val="000000" w:themeColor="text1"/>
          <w:sz w:val="22"/>
          <w:szCs w:val="22"/>
        </w:rPr>
      </w:pPr>
      <w:r w:rsidRPr="001B67E9">
        <w:rPr>
          <w:rFonts w:eastAsia="Lucida Sans Unicode"/>
          <w:b/>
          <w:color w:val="000000" w:themeColor="text1"/>
          <w:sz w:val="22"/>
          <w:szCs w:val="22"/>
        </w:rPr>
        <w:t>§ 11 Odstąpienie od Umowy</w:t>
      </w:r>
    </w:p>
    <w:p w14:paraId="2AB08DDF" w14:textId="15E224CC" w:rsidR="0037167A" w:rsidRPr="001B67E9" w:rsidRDefault="000A7606" w:rsidP="0037167A">
      <w:pPr>
        <w:widowControl w:val="0"/>
        <w:numPr>
          <w:ilvl w:val="0"/>
          <w:numId w:val="22"/>
        </w:numPr>
        <w:tabs>
          <w:tab w:val="left" w:pos="360"/>
        </w:tabs>
        <w:ind w:left="284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Niezależnie od podstaw odstąpienia od Umowy przewidzianych w powszechnie obowiązujących przepisach, w</w:t>
      </w:r>
      <w:r w:rsidR="0037167A" w:rsidRPr="001B67E9">
        <w:rPr>
          <w:color w:val="000000" w:themeColor="text1"/>
          <w:sz w:val="22"/>
          <w:szCs w:val="22"/>
        </w:rPr>
        <w:t xml:space="preserve"> razie zaistnienia istotnej zmiany okoliczności powodującej, że wykonanie Umowy nie leży </w:t>
      </w:r>
      <w:r w:rsidR="0037167A" w:rsidRPr="001B67E9">
        <w:rPr>
          <w:color w:val="000000" w:themeColor="text1"/>
          <w:sz w:val="22"/>
          <w:szCs w:val="22"/>
        </w:rPr>
        <w:br/>
        <w:t>w interesie publicznym, czego nie można było przewidzieć w chwili zawarcia Umowy, Zamawiający może odstąpić od Umowy w terminie 30 (trzydziestu) dni od powzięcia wiadomości o tych okolicznościach.</w:t>
      </w:r>
    </w:p>
    <w:p w14:paraId="523F74EF" w14:textId="4EBC951B" w:rsidR="0037167A" w:rsidRPr="001B67E9" w:rsidRDefault="00A8423F" w:rsidP="0037167A">
      <w:pPr>
        <w:numPr>
          <w:ilvl w:val="0"/>
          <w:numId w:val="22"/>
        </w:numPr>
        <w:ind w:left="284" w:hanging="284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Ponadto </w:t>
      </w:r>
      <w:r w:rsidR="0037167A" w:rsidRPr="001B67E9">
        <w:rPr>
          <w:color w:val="000000" w:themeColor="text1"/>
          <w:sz w:val="22"/>
          <w:szCs w:val="22"/>
        </w:rPr>
        <w:t xml:space="preserve">Zamawiający zastrzega sobie prawo odstąpienia od Umowy </w:t>
      </w:r>
      <w:r>
        <w:rPr>
          <w:color w:val="000000" w:themeColor="text1"/>
          <w:sz w:val="22"/>
          <w:szCs w:val="22"/>
        </w:rPr>
        <w:t xml:space="preserve">również </w:t>
      </w:r>
      <w:r w:rsidR="0037167A" w:rsidRPr="001B67E9">
        <w:rPr>
          <w:color w:val="000000" w:themeColor="text1"/>
          <w:sz w:val="22"/>
          <w:szCs w:val="22"/>
        </w:rPr>
        <w:t>w przypadku dwukrotnego niewykonania dostawy w terminie określonym w § 3 ust. 3. W takim przypadku Zamawiający może odstąpić od Umowy w terminie 30 dni (trzydziestu) dni od wystąpienia przypadku wskazanego w zdaniu poprzednim. Dla porządku, termin ten będzie liczony od upływu terminu dostawy.</w:t>
      </w:r>
    </w:p>
    <w:p w14:paraId="6775D541" w14:textId="78C1334A" w:rsidR="0037167A" w:rsidRPr="001B67E9" w:rsidRDefault="0037167A" w:rsidP="0037167A">
      <w:pPr>
        <w:numPr>
          <w:ilvl w:val="0"/>
          <w:numId w:val="22"/>
        </w:numPr>
        <w:ind w:left="284" w:hanging="284"/>
        <w:contextualSpacing/>
        <w:jc w:val="both"/>
        <w:rPr>
          <w:color w:val="000000" w:themeColor="text1"/>
          <w:sz w:val="22"/>
          <w:szCs w:val="22"/>
        </w:rPr>
      </w:pPr>
      <w:r w:rsidRPr="001B67E9">
        <w:rPr>
          <w:bCs/>
          <w:color w:val="000000" w:themeColor="text1"/>
          <w:sz w:val="22"/>
          <w:szCs w:val="22"/>
        </w:rPr>
        <w:t xml:space="preserve">W przypadku 3-krotnej dostawy Przedmiotu Zamówienia niezgodnego z treścią Umowy, Zamawiający </w:t>
      </w:r>
      <w:r w:rsidR="00A8423F">
        <w:rPr>
          <w:bCs/>
          <w:color w:val="000000" w:themeColor="text1"/>
          <w:sz w:val="22"/>
          <w:szCs w:val="22"/>
        </w:rPr>
        <w:t xml:space="preserve">również </w:t>
      </w:r>
      <w:r w:rsidRPr="001B67E9">
        <w:rPr>
          <w:bCs/>
          <w:color w:val="000000" w:themeColor="text1"/>
          <w:sz w:val="22"/>
          <w:szCs w:val="22"/>
        </w:rPr>
        <w:t xml:space="preserve">zastrzega sobie prawo odstąpienia od Umowy z winy Wykonawcy. W takim przypadku Zamawiający może odstąpić od Umowy w terminie 30 (trzydziestu) dni od dnia trzeciej dostawy, </w:t>
      </w:r>
      <w:r w:rsidRPr="001B67E9">
        <w:rPr>
          <w:bCs/>
          <w:color w:val="000000" w:themeColor="text1"/>
          <w:sz w:val="22"/>
          <w:szCs w:val="22"/>
        </w:rPr>
        <w:br/>
        <w:t xml:space="preserve">o której mowa w zdaniu przednim. </w:t>
      </w:r>
    </w:p>
    <w:p w14:paraId="2E83160D" w14:textId="77777777" w:rsidR="0037167A" w:rsidRPr="001B67E9" w:rsidRDefault="0037167A" w:rsidP="0037167A">
      <w:pPr>
        <w:numPr>
          <w:ilvl w:val="0"/>
          <w:numId w:val="22"/>
        </w:numPr>
        <w:ind w:left="284" w:hanging="284"/>
        <w:contextualSpacing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Oświadczenie o odstąpieniu od Umowy lub wypowiedzeniu Umowy, w przypadkach określonych </w:t>
      </w:r>
      <w:r w:rsidRPr="001B67E9">
        <w:rPr>
          <w:color w:val="000000" w:themeColor="text1"/>
          <w:sz w:val="22"/>
          <w:szCs w:val="22"/>
        </w:rPr>
        <w:br/>
        <w:t xml:space="preserve">w Umowie lub w powszechnie obowiązujących przepisach prawa, wymaga formy pisemnej pod rygorem nieważności. </w:t>
      </w:r>
    </w:p>
    <w:p w14:paraId="75F1B8BA" w14:textId="77777777" w:rsidR="0037167A" w:rsidRPr="001B67E9" w:rsidRDefault="0037167A" w:rsidP="0037167A">
      <w:pPr>
        <w:jc w:val="center"/>
        <w:rPr>
          <w:rFonts w:eastAsia="Lucida Sans Unicode"/>
          <w:b/>
          <w:color w:val="000000" w:themeColor="text1"/>
          <w:sz w:val="22"/>
          <w:szCs w:val="22"/>
        </w:rPr>
      </w:pPr>
    </w:p>
    <w:p w14:paraId="5548A6C3" w14:textId="09F62CA5" w:rsidR="0037167A" w:rsidRPr="001B67E9" w:rsidRDefault="0037167A" w:rsidP="0037167A">
      <w:pPr>
        <w:jc w:val="center"/>
        <w:rPr>
          <w:b/>
          <w:color w:val="000000" w:themeColor="text1"/>
          <w:sz w:val="22"/>
          <w:szCs w:val="22"/>
        </w:rPr>
      </w:pPr>
      <w:r w:rsidRPr="001B67E9">
        <w:rPr>
          <w:rFonts w:eastAsia="Lucida Sans Unicode"/>
          <w:b/>
          <w:color w:val="000000" w:themeColor="text1"/>
          <w:sz w:val="22"/>
          <w:szCs w:val="22"/>
        </w:rPr>
        <w:t>§</w:t>
      </w:r>
      <w:r w:rsidRPr="001B67E9">
        <w:rPr>
          <w:b/>
          <w:color w:val="000000" w:themeColor="text1"/>
          <w:sz w:val="22"/>
          <w:szCs w:val="22"/>
        </w:rPr>
        <w:t xml:space="preserve"> 12 Postanowienia końcowe</w:t>
      </w:r>
    </w:p>
    <w:p w14:paraId="5F3275F5" w14:textId="77777777" w:rsidR="0037167A" w:rsidRPr="001B67E9" w:rsidRDefault="0037167A" w:rsidP="0037167A">
      <w:pPr>
        <w:numPr>
          <w:ilvl w:val="0"/>
          <w:numId w:val="21"/>
        </w:numPr>
        <w:tabs>
          <w:tab w:val="left" w:pos="0"/>
        </w:tabs>
        <w:ind w:left="284" w:hanging="284"/>
        <w:contextualSpacing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Wszelkie zmiany i uzupełnienia Umowy wymagają formy pisemnej w postaci aneksu do Umowy, pod rygorem nieważności.</w:t>
      </w:r>
    </w:p>
    <w:p w14:paraId="2DE42028" w14:textId="459F7F21" w:rsidR="0037167A" w:rsidRPr="001B67E9" w:rsidRDefault="0037167A" w:rsidP="0037167A">
      <w:pPr>
        <w:numPr>
          <w:ilvl w:val="0"/>
          <w:numId w:val="21"/>
        </w:numPr>
        <w:tabs>
          <w:tab w:val="left" w:pos="0"/>
          <w:tab w:val="left" w:pos="284"/>
        </w:tabs>
        <w:ind w:left="284" w:hanging="284"/>
        <w:contextualSpacing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W kwestiach nieuregulowanych Umową znajdują zastosowanie przepisy powszechnie obowiązujące </w:t>
      </w:r>
      <w:r w:rsidRPr="001B67E9">
        <w:rPr>
          <w:color w:val="000000" w:themeColor="text1"/>
          <w:sz w:val="22"/>
          <w:szCs w:val="22"/>
        </w:rPr>
        <w:br/>
        <w:t xml:space="preserve">w szczególności </w:t>
      </w:r>
      <w:proofErr w:type="spellStart"/>
      <w:r w:rsidR="00A8423F" w:rsidRPr="001B67E9">
        <w:rPr>
          <w:color w:val="000000" w:themeColor="text1"/>
          <w:sz w:val="22"/>
          <w:szCs w:val="22"/>
        </w:rPr>
        <w:t>P</w:t>
      </w:r>
      <w:r w:rsidR="00A8423F">
        <w:rPr>
          <w:color w:val="000000" w:themeColor="text1"/>
          <w:sz w:val="22"/>
          <w:szCs w:val="22"/>
        </w:rPr>
        <w:t>zp</w:t>
      </w:r>
      <w:proofErr w:type="spellEnd"/>
      <w:r w:rsidR="00A8423F" w:rsidRPr="001B67E9">
        <w:rPr>
          <w:color w:val="000000" w:themeColor="text1"/>
          <w:sz w:val="22"/>
          <w:szCs w:val="22"/>
        </w:rPr>
        <w:t xml:space="preserve"> </w:t>
      </w:r>
      <w:r w:rsidRPr="001B67E9">
        <w:rPr>
          <w:color w:val="000000" w:themeColor="text1"/>
          <w:sz w:val="22"/>
          <w:szCs w:val="22"/>
        </w:rPr>
        <w:t xml:space="preserve">oraz Kodeksu cywilnego. </w:t>
      </w:r>
    </w:p>
    <w:p w14:paraId="23B26471" w14:textId="77777777" w:rsidR="0037167A" w:rsidRPr="001B67E9" w:rsidRDefault="0037167A" w:rsidP="0037167A">
      <w:pPr>
        <w:numPr>
          <w:ilvl w:val="0"/>
          <w:numId w:val="21"/>
        </w:numPr>
        <w:tabs>
          <w:tab w:val="left" w:pos="0"/>
          <w:tab w:val="left" w:pos="142"/>
        </w:tabs>
        <w:ind w:left="284" w:hanging="284"/>
        <w:contextualSpacing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Wszelkie spory między Stronami, wynikłe w związku albo na podstawie Umowy, których nie da się rozstrzygnąć polubownie, będą rozstrzygane przez sąd powszechny miejscowo właściwy dla siedziby Zamawiającego.</w:t>
      </w:r>
    </w:p>
    <w:p w14:paraId="0DC40896" w14:textId="77777777" w:rsidR="0037167A" w:rsidRPr="001B67E9" w:rsidRDefault="0037167A" w:rsidP="0037167A">
      <w:pPr>
        <w:numPr>
          <w:ilvl w:val="0"/>
          <w:numId w:val="21"/>
        </w:numPr>
        <w:ind w:left="284" w:hanging="284"/>
        <w:contextualSpacing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Umowę sporządzono w 2 (dwóch) jednobrzmiących egzemplarzach, po 1 (jednym) dla każdej ze Stron.</w:t>
      </w:r>
    </w:p>
    <w:p w14:paraId="348A2B8C" w14:textId="77777777" w:rsidR="0037167A" w:rsidRPr="001B67E9" w:rsidRDefault="0037167A" w:rsidP="0037167A">
      <w:pPr>
        <w:numPr>
          <w:ilvl w:val="0"/>
          <w:numId w:val="21"/>
        </w:numPr>
        <w:ind w:left="284" w:hanging="284"/>
        <w:contextualSpacing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Załącznikami do Umowy są:</w:t>
      </w:r>
    </w:p>
    <w:p w14:paraId="33B57785" w14:textId="0630B451" w:rsidR="0037167A" w:rsidRPr="001B67E9" w:rsidRDefault="0037167A" w:rsidP="0037167A">
      <w:pPr>
        <w:numPr>
          <w:ilvl w:val="1"/>
          <w:numId w:val="21"/>
        </w:numPr>
        <w:ind w:left="709"/>
        <w:contextualSpacing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Wykaz asortymentowo</w:t>
      </w:r>
      <w:r w:rsidR="00A8423F">
        <w:rPr>
          <w:color w:val="000000" w:themeColor="text1"/>
          <w:sz w:val="22"/>
          <w:szCs w:val="22"/>
        </w:rPr>
        <w:t>-</w:t>
      </w:r>
      <w:r w:rsidRPr="001B67E9">
        <w:rPr>
          <w:color w:val="000000" w:themeColor="text1"/>
          <w:sz w:val="22"/>
          <w:szCs w:val="22"/>
        </w:rPr>
        <w:t>cenowy (Załącznik nr 1)</w:t>
      </w:r>
      <w:r w:rsidR="00A8423F">
        <w:rPr>
          <w:color w:val="000000" w:themeColor="text1"/>
          <w:sz w:val="22"/>
          <w:szCs w:val="22"/>
        </w:rPr>
        <w:t>,</w:t>
      </w:r>
    </w:p>
    <w:p w14:paraId="53B7051A" w14:textId="73F6119E" w:rsidR="0037167A" w:rsidRPr="001B67E9" w:rsidRDefault="0037167A" w:rsidP="0037167A">
      <w:pPr>
        <w:numPr>
          <w:ilvl w:val="1"/>
          <w:numId w:val="21"/>
        </w:numPr>
        <w:ind w:left="709"/>
        <w:contextualSpacing/>
        <w:jc w:val="both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Wzór zamówienia (Załącznik nr 2)</w:t>
      </w:r>
      <w:r w:rsidR="00A8423F">
        <w:rPr>
          <w:color w:val="000000" w:themeColor="text1"/>
          <w:sz w:val="22"/>
          <w:szCs w:val="22"/>
        </w:rPr>
        <w:t>.</w:t>
      </w:r>
    </w:p>
    <w:p w14:paraId="2F4BA3D8" w14:textId="77777777" w:rsidR="0037167A" w:rsidRPr="001B67E9" w:rsidRDefault="0037167A" w:rsidP="0037167A">
      <w:pPr>
        <w:jc w:val="both"/>
        <w:rPr>
          <w:b/>
          <w:bCs/>
          <w:color w:val="000000" w:themeColor="text1"/>
          <w:sz w:val="22"/>
          <w:szCs w:val="22"/>
        </w:rPr>
      </w:pPr>
    </w:p>
    <w:p w14:paraId="03D95071" w14:textId="77777777" w:rsidR="0037167A" w:rsidRPr="001B67E9" w:rsidRDefault="0037167A" w:rsidP="0037167A">
      <w:pPr>
        <w:jc w:val="both"/>
        <w:rPr>
          <w:b/>
          <w:bCs/>
          <w:color w:val="000000" w:themeColor="text1"/>
          <w:sz w:val="22"/>
          <w:szCs w:val="22"/>
        </w:rPr>
      </w:pPr>
    </w:p>
    <w:p w14:paraId="42EFB0A7" w14:textId="77777777" w:rsidR="0037167A" w:rsidRPr="001B67E9" w:rsidRDefault="0037167A" w:rsidP="0037167A">
      <w:pPr>
        <w:jc w:val="both"/>
        <w:rPr>
          <w:b/>
          <w:color w:val="000000" w:themeColor="text1"/>
          <w:sz w:val="22"/>
          <w:szCs w:val="22"/>
        </w:rPr>
      </w:pPr>
      <w:r w:rsidRPr="001B67E9">
        <w:rPr>
          <w:b/>
          <w:bCs/>
          <w:color w:val="000000" w:themeColor="text1"/>
          <w:sz w:val="22"/>
          <w:szCs w:val="22"/>
        </w:rPr>
        <w:t xml:space="preserve">       ZAMAWIAJĄCY</w:t>
      </w:r>
      <w:bookmarkStart w:id="0" w:name="_DV_C939"/>
      <w:bookmarkEnd w:id="0"/>
      <w:r w:rsidRPr="001B67E9">
        <w:rPr>
          <w:b/>
          <w:bCs/>
          <w:color w:val="000000" w:themeColor="text1"/>
          <w:sz w:val="22"/>
          <w:szCs w:val="22"/>
        </w:rPr>
        <w:t xml:space="preserve"> </w:t>
      </w:r>
      <w:r w:rsidRPr="001B67E9">
        <w:rPr>
          <w:b/>
          <w:bCs/>
          <w:color w:val="000000" w:themeColor="text1"/>
          <w:sz w:val="22"/>
          <w:szCs w:val="22"/>
        </w:rPr>
        <w:tab/>
      </w:r>
      <w:r w:rsidRPr="001B67E9">
        <w:rPr>
          <w:b/>
          <w:bCs/>
          <w:color w:val="000000" w:themeColor="text1"/>
          <w:sz w:val="22"/>
          <w:szCs w:val="22"/>
        </w:rPr>
        <w:tab/>
      </w:r>
      <w:r w:rsidRPr="001B67E9">
        <w:rPr>
          <w:b/>
          <w:bCs/>
          <w:color w:val="000000" w:themeColor="text1"/>
          <w:sz w:val="22"/>
          <w:szCs w:val="22"/>
        </w:rPr>
        <w:tab/>
      </w:r>
      <w:r w:rsidRPr="001B67E9">
        <w:rPr>
          <w:b/>
          <w:bCs/>
          <w:color w:val="000000" w:themeColor="text1"/>
          <w:sz w:val="22"/>
          <w:szCs w:val="22"/>
        </w:rPr>
        <w:tab/>
      </w:r>
      <w:r w:rsidRPr="001B67E9">
        <w:rPr>
          <w:b/>
          <w:bCs/>
          <w:color w:val="000000" w:themeColor="text1"/>
          <w:sz w:val="22"/>
          <w:szCs w:val="22"/>
        </w:rPr>
        <w:tab/>
      </w:r>
      <w:r w:rsidRPr="001B67E9">
        <w:rPr>
          <w:b/>
          <w:bCs/>
          <w:color w:val="000000" w:themeColor="text1"/>
          <w:sz w:val="22"/>
          <w:szCs w:val="22"/>
        </w:rPr>
        <w:tab/>
      </w:r>
      <w:r w:rsidRPr="001B67E9">
        <w:rPr>
          <w:b/>
          <w:bCs/>
          <w:color w:val="000000" w:themeColor="text1"/>
          <w:sz w:val="22"/>
          <w:szCs w:val="22"/>
        </w:rPr>
        <w:tab/>
        <w:t>WYKONAWCA</w:t>
      </w:r>
    </w:p>
    <w:p w14:paraId="0058D9F4" w14:textId="77777777" w:rsidR="0037167A" w:rsidRPr="001B67E9" w:rsidRDefault="0037167A" w:rsidP="0037167A">
      <w:pPr>
        <w:rPr>
          <w:color w:val="000000" w:themeColor="text1"/>
          <w:sz w:val="22"/>
          <w:szCs w:val="22"/>
        </w:rPr>
      </w:pPr>
    </w:p>
    <w:p w14:paraId="316E8965" w14:textId="77777777" w:rsidR="001D08E1" w:rsidRPr="001B67E9" w:rsidRDefault="001D08E1" w:rsidP="0037167A">
      <w:pPr>
        <w:rPr>
          <w:color w:val="000000" w:themeColor="text1"/>
          <w:sz w:val="22"/>
          <w:szCs w:val="22"/>
        </w:rPr>
      </w:pPr>
    </w:p>
    <w:p w14:paraId="3DE46D1B" w14:textId="77777777" w:rsidR="001D08E1" w:rsidRPr="001B67E9" w:rsidRDefault="001D08E1" w:rsidP="0037167A">
      <w:pPr>
        <w:rPr>
          <w:color w:val="000000" w:themeColor="text1"/>
          <w:sz w:val="22"/>
          <w:szCs w:val="22"/>
        </w:rPr>
      </w:pPr>
    </w:p>
    <w:p w14:paraId="7F5657CA" w14:textId="77777777" w:rsidR="001D08E1" w:rsidRPr="001B67E9" w:rsidRDefault="001D08E1" w:rsidP="0037167A">
      <w:pPr>
        <w:rPr>
          <w:color w:val="000000" w:themeColor="text1"/>
          <w:sz w:val="22"/>
          <w:szCs w:val="22"/>
        </w:rPr>
      </w:pPr>
    </w:p>
    <w:p w14:paraId="04C0530A" w14:textId="77777777" w:rsidR="001D08E1" w:rsidRPr="001B67E9" w:rsidRDefault="001D08E1" w:rsidP="0037167A">
      <w:pPr>
        <w:rPr>
          <w:color w:val="000000" w:themeColor="text1"/>
          <w:sz w:val="22"/>
          <w:szCs w:val="22"/>
        </w:rPr>
      </w:pPr>
    </w:p>
    <w:p w14:paraId="325B3B97" w14:textId="77777777" w:rsidR="001D08E1" w:rsidRPr="001B67E9" w:rsidRDefault="001D08E1" w:rsidP="0037167A">
      <w:pPr>
        <w:rPr>
          <w:color w:val="000000" w:themeColor="text1"/>
          <w:sz w:val="22"/>
          <w:szCs w:val="22"/>
        </w:rPr>
      </w:pPr>
    </w:p>
    <w:p w14:paraId="25627750" w14:textId="77777777" w:rsidR="001D08E1" w:rsidRPr="001B67E9" w:rsidRDefault="001D08E1" w:rsidP="0037167A">
      <w:pPr>
        <w:rPr>
          <w:color w:val="000000" w:themeColor="text1"/>
          <w:sz w:val="22"/>
          <w:szCs w:val="22"/>
        </w:rPr>
      </w:pPr>
    </w:p>
    <w:p w14:paraId="7263DECD" w14:textId="77777777" w:rsidR="001D08E1" w:rsidRPr="001B67E9" w:rsidRDefault="001D08E1" w:rsidP="0037167A">
      <w:pPr>
        <w:rPr>
          <w:color w:val="000000" w:themeColor="text1"/>
          <w:sz w:val="22"/>
          <w:szCs w:val="22"/>
        </w:rPr>
      </w:pPr>
    </w:p>
    <w:p w14:paraId="2496A55F" w14:textId="77777777" w:rsidR="001D08E1" w:rsidRPr="001B67E9" w:rsidRDefault="001D08E1" w:rsidP="0037167A">
      <w:pPr>
        <w:rPr>
          <w:color w:val="000000" w:themeColor="text1"/>
          <w:sz w:val="22"/>
          <w:szCs w:val="22"/>
        </w:rPr>
      </w:pPr>
    </w:p>
    <w:p w14:paraId="053FA587" w14:textId="77777777" w:rsidR="001D08E1" w:rsidRPr="001B67E9" w:rsidRDefault="001D08E1" w:rsidP="0037167A">
      <w:pPr>
        <w:rPr>
          <w:color w:val="000000" w:themeColor="text1"/>
          <w:sz w:val="22"/>
          <w:szCs w:val="22"/>
        </w:rPr>
      </w:pPr>
    </w:p>
    <w:p w14:paraId="10B33D4D" w14:textId="77777777" w:rsidR="001D08E1" w:rsidRPr="001B67E9" w:rsidRDefault="001D08E1" w:rsidP="0037167A">
      <w:pPr>
        <w:rPr>
          <w:color w:val="000000" w:themeColor="text1"/>
          <w:sz w:val="22"/>
          <w:szCs w:val="22"/>
        </w:rPr>
      </w:pPr>
    </w:p>
    <w:p w14:paraId="014509DD" w14:textId="77777777" w:rsidR="001D08E1" w:rsidRPr="001B67E9" w:rsidRDefault="001D08E1" w:rsidP="0037167A">
      <w:pPr>
        <w:rPr>
          <w:color w:val="000000" w:themeColor="text1"/>
          <w:sz w:val="22"/>
          <w:szCs w:val="22"/>
        </w:rPr>
      </w:pPr>
    </w:p>
    <w:p w14:paraId="77DBAF6C" w14:textId="77777777" w:rsidR="001D08E1" w:rsidRDefault="001D08E1" w:rsidP="0037167A">
      <w:pPr>
        <w:rPr>
          <w:color w:val="000000" w:themeColor="text1"/>
          <w:sz w:val="22"/>
          <w:szCs w:val="22"/>
        </w:rPr>
      </w:pPr>
    </w:p>
    <w:p w14:paraId="3F39EB91" w14:textId="77777777" w:rsidR="001B67E9" w:rsidRDefault="001B67E9" w:rsidP="0037167A">
      <w:pPr>
        <w:rPr>
          <w:color w:val="000000" w:themeColor="text1"/>
          <w:sz w:val="22"/>
          <w:szCs w:val="22"/>
        </w:rPr>
      </w:pPr>
    </w:p>
    <w:p w14:paraId="51DDC070" w14:textId="77777777" w:rsidR="001B67E9" w:rsidRDefault="001B67E9" w:rsidP="0037167A">
      <w:pPr>
        <w:rPr>
          <w:color w:val="000000" w:themeColor="text1"/>
          <w:sz w:val="22"/>
          <w:szCs w:val="22"/>
        </w:rPr>
      </w:pPr>
    </w:p>
    <w:p w14:paraId="1B2E0B4D" w14:textId="77777777" w:rsidR="001B67E9" w:rsidRPr="001B67E9" w:rsidRDefault="001B67E9" w:rsidP="0037167A">
      <w:pPr>
        <w:rPr>
          <w:color w:val="000000" w:themeColor="text1"/>
          <w:sz w:val="22"/>
          <w:szCs w:val="22"/>
        </w:rPr>
      </w:pPr>
    </w:p>
    <w:p w14:paraId="55C3DF7C" w14:textId="77777777" w:rsidR="001D08E1" w:rsidRPr="001B67E9" w:rsidRDefault="001D08E1" w:rsidP="001D08E1">
      <w:pPr>
        <w:suppressAutoHyphens w:val="0"/>
        <w:jc w:val="right"/>
        <w:rPr>
          <w:color w:val="000000" w:themeColor="text1"/>
          <w:sz w:val="22"/>
          <w:szCs w:val="22"/>
        </w:rPr>
      </w:pPr>
      <w:r w:rsidRPr="001B67E9">
        <w:rPr>
          <w:bCs/>
          <w:color w:val="000000" w:themeColor="text1"/>
          <w:sz w:val="22"/>
          <w:szCs w:val="22"/>
        </w:rPr>
        <w:t>Załącznik Nr 2 do umowy</w:t>
      </w:r>
    </w:p>
    <w:p w14:paraId="56616FC9" w14:textId="7C84DE67" w:rsidR="001D08E1" w:rsidRPr="001B67E9" w:rsidRDefault="001D08E1" w:rsidP="001D08E1">
      <w:pPr>
        <w:jc w:val="right"/>
        <w:rPr>
          <w:color w:val="000000" w:themeColor="text1"/>
          <w:sz w:val="22"/>
          <w:szCs w:val="22"/>
        </w:rPr>
      </w:pPr>
      <w:r w:rsidRPr="001B67E9">
        <w:rPr>
          <w:bCs/>
          <w:color w:val="000000" w:themeColor="text1"/>
          <w:sz w:val="22"/>
          <w:szCs w:val="22"/>
        </w:rPr>
        <w:t>Nr DZZP-344/63/2025</w:t>
      </w:r>
    </w:p>
    <w:p w14:paraId="7114FA2A" w14:textId="77777777" w:rsidR="001D08E1" w:rsidRPr="001B67E9" w:rsidRDefault="001D08E1" w:rsidP="001D08E1">
      <w:pPr>
        <w:tabs>
          <w:tab w:val="left" w:pos="3118"/>
        </w:tabs>
        <w:jc w:val="center"/>
        <w:rPr>
          <w:b/>
          <w:color w:val="000000" w:themeColor="text1"/>
          <w:sz w:val="22"/>
          <w:szCs w:val="22"/>
        </w:rPr>
      </w:pPr>
    </w:p>
    <w:p w14:paraId="16FFEFA3" w14:textId="77777777" w:rsidR="001D08E1" w:rsidRPr="001B67E9" w:rsidRDefault="001D08E1" w:rsidP="001D08E1">
      <w:pPr>
        <w:tabs>
          <w:tab w:val="left" w:pos="3118"/>
        </w:tabs>
        <w:jc w:val="center"/>
        <w:rPr>
          <w:b/>
          <w:color w:val="000000" w:themeColor="text1"/>
          <w:sz w:val="22"/>
          <w:szCs w:val="22"/>
        </w:rPr>
      </w:pPr>
      <w:r w:rsidRPr="001B67E9">
        <w:rPr>
          <w:b/>
          <w:color w:val="000000" w:themeColor="text1"/>
          <w:sz w:val="22"/>
          <w:szCs w:val="22"/>
        </w:rPr>
        <w:t>WZÓR ZAMÓWIENIA</w:t>
      </w:r>
    </w:p>
    <w:p w14:paraId="73991089" w14:textId="77777777" w:rsidR="001D08E1" w:rsidRPr="001B67E9" w:rsidRDefault="001D08E1" w:rsidP="001D08E1">
      <w:pPr>
        <w:tabs>
          <w:tab w:val="left" w:pos="3118"/>
        </w:tabs>
        <w:jc w:val="center"/>
        <w:rPr>
          <w:b/>
          <w:color w:val="000000" w:themeColor="text1"/>
          <w:sz w:val="22"/>
          <w:szCs w:val="22"/>
        </w:rPr>
      </w:pPr>
    </w:p>
    <w:p w14:paraId="521C4D2E" w14:textId="77777777" w:rsidR="001D08E1" w:rsidRPr="001B67E9" w:rsidRDefault="001D08E1" w:rsidP="001D08E1">
      <w:pPr>
        <w:tabs>
          <w:tab w:val="left" w:pos="3118"/>
        </w:tabs>
        <w:jc w:val="center"/>
        <w:rPr>
          <w:color w:val="000000" w:themeColor="text1"/>
          <w:sz w:val="22"/>
          <w:szCs w:val="22"/>
        </w:rPr>
      </w:pPr>
    </w:p>
    <w:p w14:paraId="22C9CFD4" w14:textId="77777777" w:rsidR="001D08E1" w:rsidRPr="001B67E9" w:rsidRDefault="001D08E1" w:rsidP="001D08E1">
      <w:pPr>
        <w:pStyle w:val="Tekstpodstawowy"/>
        <w:spacing w:line="360" w:lineRule="auto"/>
        <w:rPr>
          <w:b/>
          <w:bCs/>
          <w:color w:val="000000" w:themeColor="text1"/>
          <w:sz w:val="22"/>
          <w:szCs w:val="22"/>
        </w:rPr>
      </w:pPr>
    </w:p>
    <w:p w14:paraId="3336C3FE" w14:textId="77777777" w:rsidR="001D08E1" w:rsidRPr="001B67E9" w:rsidRDefault="001D08E1" w:rsidP="001D08E1">
      <w:pPr>
        <w:pStyle w:val="Nagwek3"/>
        <w:numPr>
          <w:ilvl w:val="2"/>
          <w:numId w:val="0"/>
        </w:numPr>
        <w:tabs>
          <w:tab w:val="num" w:pos="0"/>
        </w:tabs>
        <w:ind w:left="720" w:hanging="720"/>
        <w:rPr>
          <w:rFonts w:cs="Times New Roman"/>
          <w:color w:val="000000" w:themeColor="text1"/>
          <w:sz w:val="22"/>
          <w:szCs w:val="22"/>
        </w:rPr>
      </w:pPr>
      <w:r w:rsidRPr="001B67E9">
        <w:rPr>
          <w:rFonts w:cs="Times New Roman"/>
          <w:color w:val="000000" w:themeColor="text1"/>
          <w:sz w:val="22"/>
          <w:szCs w:val="22"/>
        </w:rPr>
        <w:t xml:space="preserve">Nazwa dostawcy            </w:t>
      </w:r>
      <w:r w:rsidRPr="001B67E9">
        <w:rPr>
          <w:rFonts w:cs="Times New Roman"/>
          <w:color w:val="000000" w:themeColor="text1"/>
          <w:sz w:val="22"/>
          <w:szCs w:val="22"/>
        </w:rPr>
        <w:tab/>
      </w:r>
      <w:r w:rsidRPr="001B67E9">
        <w:rPr>
          <w:rFonts w:cs="Times New Roman"/>
          <w:color w:val="000000" w:themeColor="text1"/>
          <w:sz w:val="22"/>
          <w:szCs w:val="22"/>
        </w:rPr>
        <w:tab/>
      </w:r>
      <w:r w:rsidRPr="001B67E9">
        <w:rPr>
          <w:rFonts w:cs="Times New Roman"/>
          <w:color w:val="000000" w:themeColor="text1"/>
          <w:sz w:val="22"/>
          <w:szCs w:val="22"/>
        </w:rPr>
        <w:tab/>
      </w:r>
      <w:r w:rsidRPr="001B67E9">
        <w:rPr>
          <w:rFonts w:cs="Times New Roman"/>
          <w:color w:val="000000" w:themeColor="text1"/>
          <w:sz w:val="22"/>
          <w:szCs w:val="22"/>
        </w:rPr>
        <w:tab/>
      </w:r>
      <w:r w:rsidRPr="001B67E9">
        <w:rPr>
          <w:rFonts w:cs="Times New Roman"/>
          <w:color w:val="000000" w:themeColor="text1"/>
          <w:sz w:val="22"/>
          <w:szCs w:val="22"/>
        </w:rPr>
        <w:tab/>
      </w:r>
      <w:r w:rsidRPr="001B67E9">
        <w:rPr>
          <w:rFonts w:cs="Times New Roman"/>
          <w:color w:val="000000" w:themeColor="text1"/>
          <w:sz w:val="22"/>
          <w:szCs w:val="22"/>
        </w:rPr>
        <w:tab/>
        <w:t xml:space="preserve">Nysa  dnia………………….  </w:t>
      </w:r>
    </w:p>
    <w:p w14:paraId="5709C828" w14:textId="77777777" w:rsidR="001D08E1" w:rsidRPr="001B67E9" w:rsidRDefault="001D08E1" w:rsidP="001D08E1">
      <w:pPr>
        <w:pStyle w:val="Nagwek3"/>
        <w:numPr>
          <w:ilvl w:val="2"/>
          <w:numId w:val="0"/>
        </w:numPr>
        <w:tabs>
          <w:tab w:val="num" w:pos="0"/>
        </w:tabs>
        <w:ind w:left="720" w:hanging="720"/>
        <w:rPr>
          <w:rFonts w:cs="Times New Roman"/>
          <w:color w:val="000000" w:themeColor="text1"/>
          <w:sz w:val="22"/>
          <w:szCs w:val="22"/>
        </w:rPr>
      </w:pPr>
      <w:r w:rsidRPr="001B67E9">
        <w:rPr>
          <w:rFonts w:cs="Times New Roman"/>
          <w:color w:val="000000" w:themeColor="text1"/>
          <w:sz w:val="22"/>
          <w:szCs w:val="22"/>
        </w:rPr>
        <w:t xml:space="preserve">                                                    </w:t>
      </w:r>
    </w:p>
    <w:p w14:paraId="2D507B0D" w14:textId="77777777" w:rsidR="001D08E1" w:rsidRPr="001B67E9" w:rsidRDefault="001D08E1" w:rsidP="001D08E1">
      <w:pPr>
        <w:rPr>
          <w:color w:val="000000" w:themeColor="text1"/>
          <w:sz w:val="22"/>
          <w:szCs w:val="22"/>
        </w:rPr>
      </w:pPr>
    </w:p>
    <w:p w14:paraId="038D775F" w14:textId="77777777" w:rsidR="001D08E1" w:rsidRPr="001B67E9" w:rsidRDefault="001D08E1" w:rsidP="001D08E1">
      <w:pPr>
        <w:pStyle w:val="Nagwek3"/>
        <w:numPr>
          <w:ilvl w:val="2"/>
          <w:numId w:val="0"/>
        </w:numPr>
        <w:tabs>
          <w:tab w:val="num" w:pos="0"/>
        </w:tabs>
        <w:ind w:left="720" w:hanging="720"/>
        <w:rPr>
          <w:rFonts w:cs="Times New Roman"/>
          <w:b/>
          <w:color w:val="000000" w:themeColor="text1"/>
          <w:sz w:val="22"/>
          <w:szCs w:val="22"/>
        </w:rPr>
      </w:pPr>
    </w:p>
    <w:p w14:paraId="65291C3A" w14:textId="77777777" w:rsidR="001D08E1" w:rsidRPr="001B67E9" w:rsidRDefault="001D08E1" w:rsidP="001D08E1">
      <w:pPr>
        <w:pStyle w:val="Nagwek3"/>
        <w:numPr>
          <w:ilvl w:val="2"/>
          <w:numId w:val="0"/>
        </w:numPr>
        <w:tabs>
          <w:tab w:val="num" w:pos="0"/>
        </w:tabs>
        <w:ind w:left="720" w:hanging="720"/>
        <w:jc w:val="right"/>
        <w:rPr>
          <w:rFonts w:cs="Times New Roman"/>
          <w:color w:val="000000" w:themeColor="text1"/>
          <w:sz w:val="22"/>
          <w:szCs w:val="22"/>
        </w:rPr>
      </w:pPr>
      <w:r w:rsidRPr="001B67E9">
        <w:rPr>
          <w:rFonts w:cs="Times New Roman"/>
          <w:color w:val="000000" w:themeColor="text1"/>
          <w:sz w:val="22"/>
          <w:szCs w:val="22"/>
        </w:rPr>
        <w:t>ZAMÓWIENIE NR DZZP – 221/.…. / 2025</w:t>
      </w:r>
    </w:p>
    <w:p w14:paraId="752CB70E" w14:textId="77777777" w:rsidR="001D08E1" w:rsidRPr="001B67E9" w:rsidRDefault="001D08E1" w:rsidP="001D08E1">
      <w:pPr>
        <w:spacing w:line="360" w:lineRule="auto"/>
        <w:rPr>
          <w:b/>
          <w:color w:val="000000" w:themeColor="text1"/>
          <w:sz w:val="22"/>
          <w:szCs w:val="22"/>
        </w:rPr>
      </w:pPr>
    </w:p>
    <w:p w14:paraId="4F779A0F" w14:textId="77777777" w:rsidR="001D08E1" w:rsidRPr="001B67E9" w:rsidRDefault="001D08E1" w:rsidP="001D08E1">
      <w:pPr>
        <w:jc w:val="right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ODBIORCA ZESPÓŁ OPIEKI ZDROWOTNEJ W NYSIE</w:t>
      </w:r>
    </w:p>
    <w:p w14:paraId="3A5E0299" w14:textId="77777777" w:rsidR="001D08E1" w:rsidRPr="001B67E9" w:rsidRDefault="001D08E1" w:rsidP="001D08E1">
      <w:pPr>
        <w:jc w:val="right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REGON 000313443</w:t>
      </w:r>
    </w:p>
    <w:p w14:paraId="4396768E" w14:textId="77777777" w:rsidR="001D08E1" w:rsidRPr="001B67E9" w:rsidRDefault="001D08E1" w:rsidP="001D08E1">
      <w:pPr>
        <w:jc w:val="right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 NIP 753 - 19 - 67 – 997</w:t>
      </w:r>
    </w:p>
    <w:p w14:paraId="7E4F10A8" w14:textId="77777777" w:rsidR="001D08E1" w:rsidRPr="001B67E9" w:rsidRDefault="001D08E1" w:rsidP="001D08E1">
      <w:pPr>
        <w:pStyle w:val="Nagwek2"/>
        <w:widowControl w:val="0"/>
        <w:tabs>
          <w:tab w:val="left" w:pos="576"/>
        </w:tabs>
        <w:ind w:left="576" w:hanging="576"/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B67E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Telefon : Dział Zaopatrzenia 77 40 87 816 </w:t>
      </w:r>
    </w:p>
    <w:p w14:paraId="3A3EEC86" w14:textId="77777777" w:rsidR="001D08E1" w:rsidRPr="001B67E9" w:rsidRDefault="001D08E1" w:rsidP="001D08E1">
      <w:pPr>
        <w:jc w:val="right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Fax. 77 433 30 38</w:t>
      </w:r>
    </w:p>
    <w:p w14:paraId="1B04B550" w14:textId="77777777" w:rsidR="001D08E1" w:rsidRPr="001B67E9" w:rsidRDefault="001D08E1" w:rsidP="001D08E1">
      <w:pPr>
        <w:rPr>
          <w:color w:val="000000" w:themeColor="text1"/>
          <w:sz w:val="22"/>
          <w:szCs w:val="22"/>
        </w:rPr>
      </w:pPr>
    </w:p>
    <w:p w14:paraId="1EAC6F5E" w14:textId="77777777" w:rsidR="001D08E1" w:rsidRPr="001B67E9" w:rsidRDefault="001D08E1" w:rsidP="001D08E1">
      <w:pPr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Płatnik : Odbiorca : Zespół Opieki Zdrowotnej w Nysie </w:t>
      </w:r>
    </w:p>
    <w:p w14:paraId="5839308E" w14:textId="77777777" w:rsidR="001D08E1" w:rsidRPr="001B67E9" w:rsidRDefault="001D08E1" w:rsidP="001D08E1">
      <w:pPr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 xml:space="preserve">ul. Bohaterów Warszawy 34 </w:t>
      </w:r>
    </w:p>
    <w:p w14:paraId="25089566" w14:textId="77777777" w:rsidR="001D08E1" w:rsidRPr="001B67E9" w:rsidRDefault="001D08E1" w:rsidP="001D08E1">
      <w:pPr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48 - 300 Nysa</w:t>
      </w:r>
    </w:p>
    <w:p w14:paraId="55582D6A" w14:textId="77777777" w:rsidR="001D08E1" w:rsidRPr="001B67E9" w:rsidRDefault="001D08E1" w:rsidP="001D08E1">
      <w:pPr>
        <w:pStyle w:val="Nagwek3"/>
        <w:numPr>
          <w:ilvl w:val="2"/>
          <w:numId w:val="0"/>
        </w:numPr>
        <w:tabs>
          <w:tab w:val="num" w:pos="0"/>
        </w:tabs>
        <w:ind w:left="720" w:hanging="720"/>
        <w:rPr>
          <w:rFonts w:cs="Times New Roman"/>
          <w:color w:val="000000" w:themeColor="text1"/>
          <w:sz w:val="22"/>
          <w:szCs w:val="22"/>
        </w:rPr>
      </w:pPr>
      <w:r w:rsidRPr="001B67E9">
        <w:rPr>
          <w:rFonts w:cs="Times New Roman"/>
          <w:color w:val="000000" w:themeColor="text1"/>
          <w:sz w:val="22"/>
          <w:szCs w:val="22"/>
        </w:rPr>
        <w:t xml:space="preserve">Sposób zapłaty : przelew </w:t>
      </w:r>
    </w:p>
    <w:tbl>
      <w:tblPr>
        <w:tblW w:w="0" w:type="auto"/>
        <w:tblInd w:w="-1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6904"/>
        <w:gridCol w:w="1033"/>
        <w:gridCol w:w="1018"/>
      </w:tblGrid>
      <w:tr w:rsidR="001B67E9" w:rsidRPr="001B67E9" w14:paraId="24BE9414" w14:textId="77777777" w:rsidTr="000B41B1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320AA" w14:textId="77777777" w:rsidR="001D08E1" w:rsidRPr="001B67E9" w:rsidRDefault="001D08E1" w:rsidP="000B41B1">
            <w:pPr>
              <w:pStyle w:val="Nagwek5"/>
              <w:numPr>
                <w:ilvl w:val="4"/>
                <w:numId w:val="0"/>
              </w:numPr>
              <w:tabs>
                <w:tab w:val="num" w:pos="0"/>
              </w:tabs>
              <w:ind w:left="1008" w:hanging="1008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B67E9">
              <w:rPr>
                <w:rFonts w:cs="Times New Roman"/>
                <w:color w:val="000000" w:themeColor="text1"/>
                <w:sz w:val="22"/>
                <w:szCs w:val="22"/>
              </w:rPr>
              <w:t>Lp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98D579" w14:textId="77777777" w:rsidR="001D08E1" w:rsidRPr="001B67E9" w:rsidRDefault="001D08E1" w:rsidP="000B41B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B67E9">
              <w:rPr>
                <w:color w:val="000000" w:themeColor="text1"/>
                <w:sz w:val="22"/>
                <w:szCs w:val="22"/>
              </w:rPr>
              <w:t>Nazwa wyrobu, rozmiar, numer katalogowy/referencyjny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427A3E" w14:textId="77777777" w:rsidR="001D08E1" w:rsidRPr="001B67E9" w:rsidRDefault="001D08E1" w:rsidP="000B41B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B67E9">
              <w:rPr>
                <w:color w:val="000000" w:themeColor="text1"/>
                <w:sz w:val="22"/>
                <w:szCs w:val="22"/>
              </w:rPr>
              <w:t>Jedn.  miary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87CF4" w14:textId="77777777" w:rsidR="001D08E1" w:rsidRPr="001B67E9" w:rsidRDefault="001D08E1" w:rsidP="001D08E1">
            <w:pPr>
              <w:pStyle w:val="Nagwek5"/>
              <w:numPr>
                <w:ilvl w:val="4"/>
                <w:numId w:val="0"/>
              </w:numPr>
              <w:tabs>
                <w:tab w:val="num" w:pos="0"/>
              </w:tabs>
              <w:ind w:left="1008" w:hanging="1008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B67E9">
              <w:rPr>
                <w:rFonts w:cs="Times New Roman"/>
                <w:color w:val="000000" w:themeColor="text1"/>
                <w:sz w:val="22"/>
                <w:szCs w:val="22"/>
              </w:rPr>
              <w:t>Ilość</w:t>
            </w:r>
          </w:p>
        </w:tc>
      </w:tr>
      <w:tr w:rsidR="001B67E9" w:rsidRPr="001B67E9" w14:paraId="0E688D16" w14:textId="77777777" w:rsidTr="000B41B1">
        <w:trPr>
          <w:trHeight w:val="25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438B6C" w14:textId="77777777" w:rsidR="001D08E1" w:rsidRPr="001B67E9" w:rsidRDefault="001D08E1" w:rsidP="000B41B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B67E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488500" w14:textId="77777777" w:rsidR="001D08E1" w:rsidRPr="001B67E9" w:rsidRDefault="001D08E1" w:rsidP="000B41B1">
            <w:pPr>
              <w:pStyle w:val="Tekstpodstawowy24"/>
              <w:snapToGri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392337E1" w14:textId="77777777" w:rsidR="001D08E1" w:rsidRPr="001B67E9" w:rsidRDefault="001D08E1" w:rsidP="000B41B1">
            <w:pPr>
              <w:pStyle w:val="Tekstpodstawowy24"/>
              <w:snapToGri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237547" w14:textId="77777777" w:rsidR="001D08E1" w:rsidRPr="001B67E9" w:rsidRDefault="001D08E1" w:rsidP="000B41B1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6E3A8" w14:textId="77777777" w:rsidR="001D08E1" w:rsidRPr="001B67E9" w:rsidRDefault="001D08E1" w:rsidP="000B41B1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5BF92B6E" w14:textId="77777777" w:rsidR="001D08E1" w:rsidRPr="001B67E9" w:rsidRDefault="001D08E1" w:rsidP="001D08E1">
      <w:pPr>
        <w:spacing w:line="360" w:lineRule="auto"/>
        <w:rPr>
          <w:color w:val="000000" w:themeColor="text1"/>
          <w:sz w:val="22"/>
          <w:szCs w:val="22"/>
        </w:rPr>
      </w:pPr>
    </w:p>
    <w:p w14:paraId="0103FBC6" w14:textId="77777777" w:rsidR="001D08E1" w:rsidRPr="001B67E9" w:rsidRDefault="001D08E1" w:rsidP="001D08E1">
      <w:pPr>
        <w:spacing w:line="360" w:lineRule="auto"/>
        <w:rPr>
          <w:color w:val="000000" w:themeColor="text1"/>
          <w:sz w:val="22"/>
          <w:szCs w:val="22"/>
        </w:rPr>
      </w:pPr>
    </w:p>
    <w:p w14:paraId="10DE821F" w14:textId="5675875B" w:rsidR="001D08E1" w:rsidRPr="001B67E9" w:rsidRDefault="001D08E1" w:rsidP="001D08E1">
      <w:pPr>
        <w:spacing w:line="360" w:lineRule="auto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Zgodnie z umową DZZP -344/63/2025</w:t>
      </w:r>
    </w:p>
    <w:p w14:paraId="433292AA" w14:textId="211F9B9D" w:rsidR="001D08E1" w:rsidRPr="001B67E9" w:rsidRDefault="001D08E1" w:rsidP="001D08E1">
      <w:pPr>
        <w:spacing w:line="360" w:lineRule="auto"/>
        <w:rPr>
          <w:color w:val="000000" w:themeColor="text1"/>
          <w:sz w:val="22"/>
          <w:szCs w:val="22"/>
        </w:rPr>
      </w:pPr>
      <w:r w:rsidRPr="001B67E9">
        <w:rPr>
          <w:color w:val="000000" w:themeColor="text1"/>
          <w:sz w:val="22"/>
          <w:szCs w:val="22"/>
        </w:rPr>
        <w:t>Towar należy dostarczyć pod adres 48 – 300 Nysa ul. Boh. Warszawy 34, do magazynów szpitala,                    w dniach od poniedziałku do piątku  w  godz. 8</w:t>
      </w:r>
      <w:r w:rsidRPr="001B67E9">
        <w:rPr>
          <w:color w:val="000000" w:themeColor="text1"/>
          <w:sz w:val="22"/>
          <w:szCs w:val="22"/>
          <w:vertAlign w:val="superscript"/>
        </w:rPr>
        <w:t xml:space="preserve">00 </w:t>
      </w:r>
      <w:r w:rsidRPr="001B67E9">
        <w:rPr>
          <w:color w:val="000000" w:themeColor="text1"/>
          <w:sz w:val="22"/>
          <w:szCs w:val="22"/>
        </w:rPr>
        <w:t>-  14</w:t>
      </w:r>
      <w:r w:rsidRPr="001B67E9">
        <w:rPr>
          <w:color w:val="000000" w:themeColor="text1"/>
          <w:sz w:val="22"/>
          <w:szCs w:val="22"/>
          <w:vertAlign w:val="superscript"/>
        </w:rPr>
        <w:t>00</w:t>
      </w:r>
      <w:r w:rsidRPr="001B67E9">
        <w:rPr>
          <w:color w:val="000000" w:themeColor="text1"/>
          <w:sz w:val="22"/>
          <w:szCs w:val="22"/>
        </w:rPr>
        <w:t>.</w:t>
      </w:r>
    </w:p>
    <w:p w14:paraId="6BE57C0F" w14:textId="77777777" w:rsidR="00473ADF" w:rsidRPr="001B67E9" w:rsidRDefault="00473ADF">
      <w:pPr>
        <w:rPr>
          <w:color w:val="000000" w:themeColor="text1"/>
          <w:sz w:val="22"/>
          <w:szCs w:val="22"/>
        </w:rPr>
      </w:pPr>
    </w:p>
    <w:sectPr w:rsidR="00473ADF" w:rsidRPr="001B67E9" w:rsidSect="00E5193C">
      <w:pgSz w:w="11906" w:h="16838"/>
      <w:pgMar w:top="1134" w:right="1276" w:bottom="1134" w:left="1134" w:header="709" w:footer="45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8B"/>
    <w:multiLevelType w:val="multilevel"/>
    <w:tmpl w:val="13DA13F8"/>
    <w:name w:val="WW8Num14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8E"/>
    <w:multiLevelType w:val="multilevel"/>
    <w:tmpl w:val="BA8C2316"/>
    <w:name w:val="WW8Num15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eastAsia="Times New Roman"/>
        <w:kern w:val="1"/>
        <w:sz w:val="22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1576D"/>
    <w:multiLevelType w:val="hybridMultilevel"/>
    <w:tmpl w:val="5E3825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2F0078"/>
    <w:multiLevelType w:val="multilevel"/>
    <w:tmpl w:val="3C18BD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4" w15:restartNumberingAfterBreak="0">
    <w:nsid w:val="1D382269"/>
    <w:multiLevelType w:val="hybridMultilevel"/>
    <w:tmpl w:val="B908F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33C17"/>
    <w:multiLevelType w:val="multilevel"/>
    <w:tmpl w:val="0BD419BE"/>
    <w:name w:val="WW8Num141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248D7285"/>
    <w:multiLevelType w:val="hybridMultilevel"/>
    <w:tmpl w:val="55AAC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840"/>
    <w:multiLevelType w:val="hybridMultilevel"/>
    <w:tmpl w:val="B130EC90"/>
    <w:lvl w:ilvl="0" w:tplc="DF985FC6">
      <w:start w:val="1"/>
      <w:numFmt w:val="decimal"/>
      <w:lvlText w:val="%1."/>
      <w:lvlJc w:val="left"/>
      <w:pPr>
        <w:tabs>
          <w:tab w:val="num" w:pos="700"/>
        </w:tabs>
        <w:ind w:left="757" w:hanging="397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6595D58"/>
    <w:multiLevelType w:val="multilevel"/>
    <w:tmpl w:val="7D4416CA"/>
    <w:name w:val="WW8Num9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2C6E27E4"/>
    <w:multiLevelType w:val="multilevel"/>
    <w:tmpl w:val="2E4ED284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0" w15:restartNumberingAfterBreak="0">
    <w:nsid w:val="31B82CF4"/>
    <w:multiLevelType w:val="hybridMultilevel"/>
    <w:tmpl w:val="0FFA6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43998"/>
    <w:multiLevelType w:val="hybridMultilevel"/>
    <w:tmpl w:val="691A9C8A"/>
    <w:lvl w:ilvl="0" w:tplc="ED44F09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462112BC"/>
    <w:multiLevelType w:val="hybridMultilevel"/>
    <w:tmpl w:val="F5020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A20BEA"/>
    <w:multiLevelType w:val="multilevel"/>
    <w:tmpl w:val="F70899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i w:val="0"/>
        <w:color w:val="000000"/>
        <w:sz w:val="22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50482A12"/>
    <w:multiLevelType w:val="hybridMultilevel"/>
    <w:tmpl w:val="EE8E7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C27789"/>
    <w:multiLevelType w:val="multilevel"/>
    <w:tmpl w:val="CDA8574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i w:val="0"/>
        <w:color w:val="000000"/>
        <w:sz w:val="22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5A24714C"/>
    <w:multiLevelType w:val="hybridMultilevel"/>
    <w:tmpl w:val="C7B8521A"/>
    <w:lvl w:ilvl="0" w:tplc="03947E34">
      <w:start w:val="1"/>
      <w:numFmt w:val="decimal"/>
      <w:lvlText w:val="%1."/>
      <w:lvlJc w:val="left"/>
      <w:pPr>
        <w:tabs>
          <w:tab w:val="num" w:pos="360"/>
        </w:tabs>
        <w:ind w:left="57" w:hanging="57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6B7827"/>
    <w:multiLevelType w:val="hybridMultilevel"/>
    <w:tmpl w:val="6AF26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655BAA"/>
    <w:multiLevelType w:val="hybridMultilevel"/>
    <w:tmpl w:val="92E25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BD486B4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EA2847"/>
    <w:multiLevelType w:val="multilevel"/>
    <w:tmpl w:val="14C64B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  <w:bCs/>
      </w:rPr>
    </w:lvl>
    <w:lvl w:ilvl="7">
      <w:start w:val="1"/>
      <w:numFmt w:val="lowerLetter"/>
      <w:lvlText w:val="%8)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6B3E0116"/>
    <w:multiLevelType w:val="hybridMultilevel"/>
    <w:tmpl w:val="AE4AF4F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4FF2BB4"/>
    <w:multiLevelType w:val="hybridMultilevel"/>
    <w:tmpl w:val="1DBACF2E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DA522ADC">
      <w:start w:val="1"/>
      <w:numFmt w:val="lowerLetter"/>
      <w:lvlText w:val="%2)"/>
      <w:lvlJc w:val="left"/>
      <w:pPr>
        <w:ind w:left="786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AAD8BB74">
      <w:start w:val="1"/>
      <w:numFmt w:val="decimal"/>
      <w:lvlText w:val="%5)"/>
      <w:lvlJc w:val="left"/>
      <w:pPr>
        <w:ind w:left="3960" w:hanging="360"/>
      </w:pPr>
      <w:rPr>
        <w:rFonts w:ascii="Times New Roman" w:eastAsia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042556990">
    <w:abstractNumId w:val="13"/>
  </w:num>
  <w:num w:numId="2" w16cid:durableId="1393770247">
    <w:abstractNumId w:val="7"/>
  </w:num>
  <w:num w:numId="3" w16cid:durableId="1610888767">
    <w:abstractNumId w:val="8"/>
  </w:num>
  <w:num w:numId="4" w16cid:durableId="1350990560">
    <w:abstractNumId w:val="17"/>
  </w:num>
  <w:num w:numId="5" w16cid:durableId="1936598459">
    <w:abstractNumId w:val="15"/>
  </w:num>
  <w:num w:numId="6" w16cid:durableId="640308062">
    <w:abstractNumId w:val="10"/>
  </w:num>
  <w:num w:numId="7" w16cid:durableId="1576235918">
    <w:abstractNumId w:val="18"/>
  </w:num>
  <w:num w:numId="8" w16cid:durableId="1253002694">
    <w:abstractNumId w:val="20"/>
  </w:num>
  <w:num w:numId="9" w16cid:durableId="2023818679">
    <w:abstractNumId w:val="21"/>
  </w:num>
  <w:num w:numId="10" w16cid:durableId="1757895331">
    <w:abstractNumId w:val="9"/>
  </w:num>
  <w:num w:numId="11" w16cid:durableId="375930982">
    <w:abstractNumId w:val="16"/>
  </w:num>
  <w:num w:numId="12" w16cid:durableId="1648625796">
    <w:abstractNumId w:val="19"/>
  </w:num>
  <w:num w:numId="13" w16cid:durableId="1730692697">
    <w:abstractNumId w:val="1"/>
  </w:num>
  <w:num w:numId="14" w16cid:durableId="1262370859">
    <w:abstractNumId w:val="5"/>
  </w:num>
  <w:num w:numId="15" w16cid:durableId="1808471522">
    <w:abstractNumId w:val="6"/>
  </w:num>
  <w:num w:numId="16" w16cid:durableId="626083982">
    <w:abstractNumId w:val="3"/>
  </w:num>
  <w:num w:numId="17" w16cid:durableId="1941713526">
    <w:abstractNumId w:val="4"/>
  </w:num>
  <w:num w:numId="18" w16cid:durableId="1272976103">
    <w:abstractNumId w:val="0"/>
  </w:num>
  <w:num w:numId="19" w16cid:durableId="637415290">
    <w:abstractNumId w:val="2"/>
  </w:num>
  <w:num w:numId="20" w16cid:durableId="837773428">
    <w:abstractNumId w:val="11"/>
  </w:num>
  <w:num w:numId="21" w16cid:durableId="118258386">
    <w:abstractNumId w:val="14"/>
  </w:num>
  <w:num w:numId="22" w16cid:durableId="18801200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93C"/>
    <w:rsid w:val="000768B9"/>
    <w:rsid w:val="000A7606"/>
    <w:rsid w:val="00142C06"/>
    <w:rsid w:val="00194B9E"/>
    <w:rsid w:val="001B67E9"/>
    <w:rsid w:val="001D08E1"/>
    <w:rsid w:val="0037167A"/>
    <w:rsid w:val="00473ADF"/>
    <w:rsid w:val="00482BF1"/>
    <w:rsid w:val="004B6EBB"/>
    <w:rsid w:val="005F2CCF"/>
    <w:rsid w:val="005F2F19"/>
    <w:rsid w:val="006656A7"/>
    <w:rsid w:val="006D3314"/>
    <w:rsid w:val="007E48DC"/>
    <w:rsid w:val="008038D7"/>
    <w:rsid w:val="00845904"/>
    <w:rsid w:val="00A8423F"/>
    <w:rsid w:val="00B21826"/>
    <w:rsid w:val="00CA35B2"/>
    <w:rsid w:val="00D06F71"/>
    <w:rsid w:val="00E067BC"/>
    <w:rsid w:val="00E40DEF"/>
    <w:rsid w:val="00E45E53"/>
    <w:rsid w:val="00E5193C"/>
    <w:rsid w:val="00EA527D"/>
    <w:rsid w:val="00EF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2C844"/>
  <w15:chartTrackingRefBased/>
  <w15:docId w15:val="{A15EE899-AD5E-46F4-B90C-904A0FD51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193C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E519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5193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519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E5193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519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519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519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519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3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519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5193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5193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5193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5193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5193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5193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5193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519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519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19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519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519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5193C"/>
    <w:rPr>
      <w:i/>
      <w:iCs/>
      <w:color w:val="404040" w:themeColor="text1" w:themeTint="BF"/>
    </w:rPr>
  </w:style>
  <w:style w:type="paragraph" w:styleId="Akapitzlist">
    <w:name w:val="List Paragraph"/>
    <w:aliases w:val="normalny tekst,Akapit z list¹,CW_Lista,maz_wyliczenie,opis dzialania,K-P_odwolanie,A_wyliczenie,Akapit z listą 1,sw tekst,L1,Numerowanie,Akapit z listą BS,Bullet List,FooterText,numbered,List Paragraph1,Paragraphe de liste1,lp1,Odstavec,b"/>
    <w:basedOn w:val="Normalny"/>
    <w:link w:val="AkapitzlistZnak"/>
    <w:uiPriority w:val="34"/>
    <w:qFormat/>
    <w:rsid w:val="00E5193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5193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519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5193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5193C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1"/>
    <w:rsid w:val="00E5193C"/>
    <w:pPr>
      <w:tabs>
        <w:tab w:val="left" w:pos="3118"/>
      </w:tabs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E5193C"/>
    <w:rPr>
      <w:rFonts w:ascii="Times New Roman" w:eastAsia="Times New Roman" w:hAnsi="Times New Roman" w:cs="Times New Roman"/>
      <w:kern w:val="1"/>
      <w:lang w:eastAsia="zh-CN"/>
      <w14:ligatures w14:val="none"/>
    </w:rPr>
  </w:style>
  <w:style w:type="paragraph" w:customStyle="1" w:styleId="Tekstpodstawowy24">
    <w:name w:val="Tekst podstawowy 24"/>
    <w:basedOn w:val="Normalny"/>
    <w:rsid w:val="00E5193C"/>
    <w:pPr>
      <w:tabs>
        <w:tab w:val="left" w:pos="426"/>
      </w:tabs>
    </w:pPr>
    <w:rPr>
      <w:szCs w:val="20"/>
    </w:rPr>
  </w:style>
  <w:style w:type="character" w:customStyle="1" w:styleId="AkapitzlistZnak">
    <w:name w:val="Akapit z listą Znak"/>
    <w:aliases w:val="normalny tekst Znak,Akapit z list¹ Znak,CW_Lista Znak,maz_wyliczenie Znak,opis dzialania Znak,K-P_odwolanie Znak,A_wyliczenie Znak,Akapit z listą 1 Znak,sw tekst Znak,L1 Znak,Numerowanie Znak,Akapit z listą BS Znak,Bullet List Znak"/>
    <w:link w:val="Akapitzlist"/>
    <w:uiPriority w:val="34"/>
    <w:qFormat/>
    <w:rsid w:val="00E5193C"/>
  </w:style>
  <w:style w:type="paragraph" w:customStyle="1" w:styleId="WW-Tekstpodstawowywcity2">
    <w:name w:val="WW-Tekst podstawowy wcięty 2"/>
    <w:basedOn w:val="Normalny"/>
    <w:rsid w:val="00E5193C"/>
    <w:pPr>
      <w:widowControl w:val="0"/>
      <w:tabs>
        <w:tab w:val="left" w:pos="375"/>
      </w:tabs>
      <w:jc w:val="both"/>
    </w:pPr>
    <w:rPr>
      <w:rFonts w:eastAsia="Lucida Sans Unicode"/>
      <w:sz w:val="22"/>
      <w:szCs w:val="20"/>
    </w:rPr>
  </w:style>
  <w:style w:type="paragraph" w:customStyle="1" w:styleId="Tekstpodstawowy22">
    <w:name w:val="Tekst podstawowy 22"/>
    <w:basedOn w:val="Normalny"/>
    <w:qFormat/>
    <w:rsid w:val="00E5193C"/>
    <w:pPr>
      <w:tabs>
        <w:tab w:val="left" w:pos="426"/>
      </w:tabs>
    </w:pPr>
    <w:rPr>
      <w:lang w:bidi="hi-IN"/>
    </w:rPr>
  </w:style>
  <w:style w:type="character" w:customStyle="1" w:styleId="TekstpodstawowyZnak1">
    <w:name w:val="Tekst podstawowy Znak1"/>
    <w:link w:val="Tekstpodstawowy"/>
    <w:rsid w:val="00E5193C"/>
    <w:rPr>
      <w:rFonts w:ascii="Times New Roman" w:eastAsia="Times New Roman" w:hAnsi="Times New Roman" w:cs="Times New Roman"/>
      <w:kern w:val="1"/>
      <w:szCs w:val="20"/>
      <w:lang w:eastAsia="zh-CN"/>
      <w14:ligatures w14:val="none"/>
    </w:rPr>
  </w:style>
  <w:style w:type="paragraph" w:customStyle="1" w:styleId="WW-Tekstpodstawowy21">
    <w:name w:val="WW-Tekst podstawowy 21"/>
    <w:basedOn w:val="Normalny"/>
    <w:rsid w:val="005F2CCF"/>
    <w:pPr>
      <w:tabs>
        <w:tab w:val="left" w:pos="3118"/>
      </w:tabs>
      <w:jc w:val="center"/>
    </w:pPr>
    <w:rPr>
      <w:b/>
      <w:sz w:val="22"/>
    </w:rPr>
  </w:style>
  <w:style w:type="character" w:styleId="Hipercze">
    <w:name w:val="Hyperlink"/>
    <w:basedOn w:val="Domylnaczcionkaakapitu"/>
    <w:uiPriority w:val="99"/>
    <w:rsid w:val="005F2CCF"/>
    <w:rPr>
      <w:color w:val="0000FF"/>
      <w:u w:val="single"/>
    </w:rPr>
  </w:style>
  <w:style w:type="paragraph" w:styleId="Poprawka">
    <w:name w:val="Revision"/>
    <w:hidden/>
    <w:uiPriority w:val="99"/>
    <w:semiHidden/>
    <w:rsid w:val="008038D7"/>
    <w:pPr>
      <w:spacing w:after="0" w:line="240" w:lineRule="auto"/>
    </w:pPr>
    <w:rPr>
      <w:rFonts w:ascii="Times New Roman" w:eastAsia="Times New Roman" w:hAnsi="Times New Roman" w:cs="Times New Roman"/>
      <w:kern w:val="1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zozny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3417</Words>
  <Characters>20504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 Nysa</dc:creator>
  <cp:keywords/>
  <dc:description/>
  <cp:lastModifiedBy>Zoz Nysa</cp:lastModifiedBy>
  <cp:revision>2</cp:revision>
  <dcterms:created xsi:type="dcterms:W3CDTF">2025-12-17T11:23:00Z</dcterms:created>
  <dcterms:modified xsi:type="dcterms:W3CDTF">2025-12-17T11:23:00Z</dcterms:modified>
</cp:coreProperties>
</file>